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58ADC" w14:textId="77777777" w:rsidR="00C4227A" w:rsidRPr="00C6062F" w:rsidRDefault="00000000">
      <w:pPr>
        <w:jc w:val="center"/>
        <w:rPr>
          <w:lang w:val="de-DE"/>
        </w:rPr>
      </w:pPr>
      <w:r w:rsidRPr="00C6062F">
        <w:rPr>
          <w:b/>
          <w:sz w:val="32"/>
          <w:lang w:val="de-DE"/>
        </w:rPr>
        <w:t>Pressemitteilung – Automechanika Frankfurt 2026</w:t>
      </w:r>
    </w:p>
    <w:p w14:paraId="571CF050" w14:textId="77777777" w:rsidR="00C4227A" w:rsidRPr="00C6062F" w:rsidRDefault="00000000">
      <w:pPr>
        <w:rPr>
          <w:lang w:val="de-DE"/>
        </w:rPr>
      </w:pPr>
      <w:r w:rsidRPr="00C6062F">
        <w:rPr>
          <w:b/>
          <w:lang w:val="de-DE"/>
        </w:rPr>
        <w:t>Die Zukunft der Fahrwerkstechnik: KYB Europe präsentiert auf der Automechanika Frankfurt 2026 die nächste Generation moderner Fahrwerkslösungen</w:t>
      </w:r>
    </w:p>
    <w:p w14:paraId="0C3C1777" w14:textId="77777777" w:rsidR="00C4227A" w:rsidRPr="00C6062F" w:rsidRDefault="00000000">
      <w:pPr>
        <w:rPr>
          <w:lang w:val="de-DE"/>
        </w:rPr>
      </w:pPr>
      <w:r w:rsidRPr="00C6062F">
        <w:rPr>
          <w:lang w:val="de-DE"/>
        </w:rPr>
        <w:t xml:space="preserve">KYB Europe kehrt im September zur Automechanika Frankfurt zurück und stellt dabei das Motto „The Future </w:t>
      </w:r>
      <w:proofErr w:type="spellStart"/>
      <w:r w:rsidRPr="00C6062F">
        <w:rPr>
          <w:lang w:val="de-DE"/>
        </w:rPr>
        <w:t>of</w:t>
      </w:r>
      <w:proofErr w:type="spellEnd"/>
      <w:r w:rsidRPr="00C6062F">
        <w:rPr>
          <w:lang w:val="de-DE"/>
        </w:rPr>
        <w:t xml:space="preserve"> Suspension“ in den Mittelpunkt. Im Fokus steht die Frage, wie sich Fahrwerkstechnologien weiterentwickeln, um den Anforderungen moderner Fahrzeuge gerecht zu werden.</w:t>
      </w:r>
    </w:p>
    <w:p w14:paraId="785CE101" w14:textId="77777777" w:rsidR="00C4227A" w:rsidRPr="00C6062F" w:rsidRDefault="00000000">
      <w:pPr>
        <w:rPr>
          <w:lang w:val="de-DE"/>
        </w:rPr>
      </w:pPr>
      <w:r w:rsidRPr="00C6062F">
        <w:rPr>
          <w:lang w:val="de-DE"/>
        </w:rPr>
        <w:t>Als einer der weltweit führenden Hersteller von Fahrwerkskomponenten nutzt KYB die Messe, um Einblicke in aktuelle Entwicklungen und Innovationen zu geben. Damit unterstreicht das Unternehmen sein kontinuierliches Engagement für Fahrzeugperformance, Umweltschutz, Sicherheit und Fahrkomfort. Besucher des KYB-Standes in Halle 4.0 erhalten die Möglichkeit, neue Technologien kennenzulernen und mehr über die Trends zu erfahren, die die Zukunft der Fahrwerkstechnik prägen.</w:t>
      </w:r>
    </w:p>
    <w:p w14:paraId="1E30ED15" w14:textId="77777777" w:rsidR="00C4227A" w:rsidRPr="00C6062F" w:rsidRDefault="00000000">
      <w:pPr>
        <w:rPr>
          <w:lang w:val="de-DE"/>
        </w:rPr>
      </w:pPr>
      <w:r w:rsidRPr="00C6062F">
        <w:rPr>
          <w:lang w:val="de-DE"/>
        </w:rPr>
        <w:t>Der Automobilmarkt befindet sich in einem tiefgreifenden Wandel. Elektrifizierung, Fortschritte in der Fahrwerkstechnologie und steigende Erwartungen der Kunden verändern die Anforderungen an moderne Fahrzeuge. Fahrwerkssysteme spielen dabei eine entscheidende Rolle, wenn es darum geht, Komfort, Kontrolle und Sicherheit auf dem hohen Niveau zu gewährleisten, das Fahrer, Werkstätten und Fahrzeughersteller erwarten.</w:t>
      </w:r>
    </w:p>
    <w:p w14:paraId="56041312" w14:textId="77777777" w:rsidR="00C4227A" w:rsidRPr="00C6062F" w:rsidRDefault="00000000">
      <w:pPr>
        <w:rPr>
          <w:lang w:val="de-DE"/>
        </w:rPr>
      </w:pPr>
      <w:r w:rsidRPr="00C6062F">
        <w:rPr>
          <w:lang w:val="de-DE"/>
        </w:rPr>
        <w:t>Auf der Automechanika Frankfurt wird KYB verschiedene Entwicklungsbereiche seines Fahrwerksportfolios vorstellen und den Besuchern zeigen, mit welchen Technologien und welchem Engineering-Know-how das Unternehmen seine führende Position im Markt weiter ausbaut.</w:t>
      </w:r>
    </w:p>
    <w:p w14:paraId="755C8E93" w14:textId="77777777" w:rsidR="00C4227A" w:rsidRPr="00C6062F" w:rsidRDefault="00000000">
      <w:pPr>
        <w:rPr>
          <w:lang w:val="de-DE"/>
        </w:rPr>
      </w:pPr>
      <w:r w:rsidRPr="00C6062F">
        <w:rPr>
          <w:lang w:val="de-DE"/>
        </w:rPr>
        <w:t xml:space="preserve">„Unser Anspruch war schon immer, Fahrwerkstechnologien zu entwickeln, die den Anforderungen heutiger Fahrzeuge entsprechen und gleichzeitig die Herausforderungen von morgen antizipieren“, erklärt Juan Carlos Diez, </w:t>
      </w:r>
      <w:proofErr w:type="spellStart"/>
      <w:r w:rsidRPr="00C6062F">
        <w:rPr>
          <w:lang w:val="de-DE"/>
        </w:rPr>
        <w:t>Director</w:t>
      </w:r>
      <w:proofErr w:type="spellEnd"/>
      <w:r w:rsidRPr="00C6062F">
        <w:rPr>
          <w:lang w:val="de-DE"/>
        </w:rPr>
        <w:t xml:space="preserve"> Aftermarket Sales. „Die Automechanika Frankfurt bietet die ideale Plattform, um mit Branchenexperten in den Dialog zu treten und unsere Vision für die Zukunft der Fahrwerkstechnik zu präsentieren.“</w:t>
      </w:r>
    </w:p>
    <w:p w14:paraId="7AD692F6" w14:textId="77777777" w:rsidR="00C4227A" w:rsidRPr="00C6062F" w:rsidRDefault="00000000">
      <w:pPr>
        <w:rPr>
          <w:lang w:val="de-DE"/>
        </w:rPr>
      </w:pPr>
      <w:r w:rsidRPr="00C6062F">
        <w:rPr>
          <w:lang w:val="de-DE"/>
        </w:rPr>
        <w:t xml:space="preserve">Darüber hinaus zeigt KYB im Pit-Lane-Bereich vor Halle 4 den BMW M Hybrid V8, den Prototypen von BMW M Motorsport für den internationalen Langstreckensport. Das Fahrzeug tritt sowohl in der IMSA </w:t>
      </w:r>
      <w:proofErr w:type="spellStart"/>
      <w:r w:rsidRPr="00C6062F">
        <w:rPr>
          <w:lang w:val="de-DE"/>
        </w:rPr>
        <w:t>WeatherTech</w:t>
      </w:r>
      <w:proofErr w:type="spellEnd"/>
      <w:r w:rsidRPr="00C6062F">
        <w:rPr>
          <w:lang w:val="de-DE"/>
        </w:rPr>
        <w:t xml:space="preserve"> </w:t>
      </w:r>
      <w:proofErr w:type="spellStart"/>
      <w:r w:rsidRPr="00C6062F">
        <w:rPr>
          <w:lang w:val="de-DE"/>
        </w:rPr>
        <w:t>SportsCar</w:t>
      </w:r>
      <w:proofErr w:type="spellEnd"/>
      <w:r w:rsidRPr="00C6062F">
        <w:rPr>
          <w:lang w:val="de-DE"/>
        </w:rPr>
        <w:t xml:space="preserve"> Championship (IWSC) in den USA als auch in der FIA World Endurance Championship (WEC) an. Für die präzise Fahrzeugkontrolle sorgt das KYB S-EPS-System (Sports Electronic Power Steering). Diese Technologie hat sich im Langstreckensport weltweit einen Namen gemacht, da sie eine exakte Lenkrückmeldung, hohe Zuverlässigkeit und konstante Performance über lange Renndistanzen hinweg gewährleistet. Das System wurde entwickelt, um Fahrern ein präzises und vorhersehbares Lenkgefühl zu bieten und gleichzeitig auch unter dauerhaft hohen Belastungen maximale Robustheit sicherzustellen.</w:t>
      </w:r>
    </w:p>
    <w:p w14:paraId="14D0E76C" w14:textId="77777777" w:rsidR="00C4227A" w:rsidRPr="00C6062F" w:rsidRDefault="00000000">
      <w:pPr>
        <w:rPr>
          <w:lang w:val="de-DE"/>
        </w:rPr>
      </w:pPr>
      <w:r w:rsidRPr="00C6062F">
        <w:rPr>
          <w:lang w:val="de-DE"/>
        </w:rPr>
        <w:lastRenderedPageBreak/>
        <w:t>Neben den neuesten Fahrwerksentwicklungen stehen während der gesamten Messe KYB-Experten aus verschiedenen europäischen Ländern für Gespräche über Aftermarket-Chancen, technische Innovationen und die kontinuierliche Unterstützung von Handelspartnern und Werkstätten zur Verfügung.</w:t>
      </w:r>
    </w:p>
    <w:p w14:paraId="2D4ADE0C" w14:textId="77777777" w:rsidR="00C4227A" w:rsidRPr="00C6062F" w:rsidRDefault="00000000">
      <w:pPr>
        <w:rPr>
          <w:lang w:val="de-DE"/>
        </w:rPr>
      </w:pPr>
      <w:r w:rsidRPr="00C6062F">
        <w:rPr>
          <w:lang w:val="de-DE"/>
        </w:rPr>
        <w:t xml:space="preserve">Besucher können „The Future </w:t>
      </w:r>
      <w:proofErr w:type="spellStart"/>
      <w:r w:rsidRPr="00C6062F">
        <w:rPr>
          <w:lang w:val="de-DE"/>
        </w:rPr>
        <w:t>of</w:t>
      </w:r>
      <w:proofErr w:type="spellEnd"/>
      <w:r w:rsidRPr="00C6062F">
        <w:rPr>
          <w:lang w:val="de-DE"/>
        </w:rPr>
        <w:t xml:space="preserve"> Suspension“ vom 8. bis 12. September 2026 am KYB-Stand in Halle 4.0 der Automechanika Frankfurt erleben.</w:t>
      </w:r>
    </w:p>
    <w:p w14:paraId="2C353499" w14:textId="77777777" w:rsidR="00C4227A" w:rsidRPr="00C6062F" w:rsidRDefault="00000000">
      <w:pPr>
        <w:rPr>
          <w:lang w:val="de-DE"/>
        </w:rPr>
      </w:pPr>
      <w:r w:rsidRPr="00C6062F">
        <w:rPr>
          <w:lang w:val="de-DE"/>
        </w:rPr>
        <w:t>Weitere Informationen finden Sie unter www.kyb-europe.com oder direkt am KYB-Stand während der Messe.</w:t>
      </w:r>
    </w:p>
    <w:p w14:paraId="102F9AF1" w14:textId="77777777" w:rsidR="00C4227A" w:rsidRPr="00C6062F" w:rsidRDefault="00000000">
      <w:pPr>
        <w:rPr>
          <w:lang w:val="de-DE"/>
        </w:rPr>
      </w:pPr>
      <w:r w:rsidRPr="00C6062F">
        <w:rPr>
          <w:b/>
          <w:lang w:val="de-DE"/>
        </w:rPr>
        <w:t>Hinweis für Redaktionen</w:t>
      </w:r>
    </w:p>
    <w:p w14:paraId="0D57BC5C" w14:textId="77777777" w:rsidR="00C4227A" w:rsidRPr="00C6062F" w:rsidRDefault="00000000">
      <w:pPr>
        <w:rPr>
          <w:lang w:val="de-DE"/>
        </w:rPr>
      </w:pPr>
      <w:r w:rsidRPr="00C6062F">
        <w:rPr>
          <w:lang w:val="de-DE"/>
        </w:rPr>
        <w:t>KYB gehört zu den weltweit größten Herstellern von Stoßdämpfern für die Erstausrüstung. Für den europäischen Aftermarket produziert und vertreibt KYB zudem ein umfassendes Programm an Fahrwerksfedern, Domlager- und Schutzkits. Das Sortiment wird durch Lenkungskomponenten für den Automotive Aftermarket ergänzt.</w:t>
      </w:r>
    </w:p>
    <w:p w14:paraId="3656E80F" w14:textId="77777777" w:rsidR="00C6062F" w:rsidRPr="00C6062F" w:rsidRDefault="00C6062F">
      <w:pPr>
        <w:rPr>
          <w:lang w:val="de-DE"/>
        </w:rPr>
      </w:pPr>
    </w:p>
    <w:p w14:paraId="38483285" w14:textId="77777777" w:rsidR="00C6062F" w:rsidRPr="00C6062F" w:rsidRDefault="00C6062F" w:rsidP="00C6062F">
      <w:pPr>
        <w:rPr>
          <w:lang w:val="en-GB"/>
        </w:rPr>
      </w:pPr>
      <w:r w:rsidRPr="00C6062F">
        <w:rPr>
          <w:lang w:val="en-GB"/>
        </w:rPr>
        <w:t>Photos:</w:t>
      </w:r>
    </w:p>
    <w:p w14:paraId="44C6EBC9" w14:textId="77777777" w:rsidR="00C6062F" w:rsidRPr="00C6062F" w:rsidRDefault="00C6062F" w:rsidP="00C6062F">
      <w:pPr>
        <w:rPr>
          <w:lang w:val="en-GB"/>
        </w:rPr>
      </w:pPr>
      <w:r w:rsidRPr="00C6062F">
        <w:rPr>
          <w:lang w:val="en-GB"/>
        </w:rPr>
        <w:t>•</w:t>
      </w:r>
      <w:r w:rsidRPr="00C6062F">
        <w:rPr>
          <w:lang w:val="en-GB"/>
        </w:rPr>
        <w:tab/>
        <w:t xml:space="preserve">IDC Shock Absorber   </w:t>
      </w:r>
    </w:p>
    <w:p w14:paraId="1E506533" w14:textId="77777777" w:rsidR="00C6062F" w:rsidRPr="00C6062F" w:rsidRDefault="00C6062F" w:rsidP="00C6062F">
      <w:pPr>
        <w:rPr>
          <w:lang w:val="en-GB"/>
        </w:rPr>
      </w:pPr>
      <w:r w:rsidRPr="00C6062F">
        <w:rPr>
          <w:lang w:val="en-GB"/>
        </w:rPr>
        <w:t>•</w:t>
      </w:r>
      <w:r w:rsidRPr="00C6062F">
        <w:rPr>
          <w:lang w:val="en-GB"/>
        </w:rPr>
        <w:tab/>
      </w:r>
      <w:proofErr w:type="spellStart"/>
      <w:r w:rsidRPr="00C6062F">
        <w:rPr>
          <w:lang w:val="en-GB"/>
        </w:rPr>
        <w:t>SustainaLub</w:t>
      </w:r>
      <w:proofErr w:type="spellEnd"/>
      <w:r w:rsidRPr="00C6062F">
        <w:rPr>
          <w:lang w:val="en-GB"/>
        </w:rPr>
        <w:t xml:space="preserve"> Shock Absorber     </w:t>
      </w:r>
    </w:p>
    <w:p w14:paraId="0D470D94" w14:textId="77777777" w:rsidR="00C6062F" w:rsidRPr="00C6062F" w:rsidRDefault="00C6062F" w:rsidP="00C6062F">
      <w:pPr>
        <w:rPr>
          <w:lang w:val="en-GB"/>
        </w:rPr>
      </w:pPr>
    </w:p>
    <w:p w14:paraId="79E09525" w14:textId="77777777" w:rsidR="00C6062F" w:rsidRPr="00C6062F" w:rsidRDefault="00C6062F" w:rsidP="00C6062F">
      <w:pPr>
        <w:rPr>
          <w:lang w:val="en-GB"/>
        </w:rPr>
      </w:pPr>
      <w:r w:rsidRPr="00C6062F">
        <w:rPr>
          <w:lang w:val="en-GB"/>
        </w:rPr>
        <w:t>For further information, please contact:</w:t>
      </w:r>
    </w:p>
    <w:p w14:paraId="37C696FE" w14:textId="77777777" w:rsidR="00C6062F" w:rsidRPr="00C6062F" w:rsidRDefault="00C6062F" w:rsidP="00C6062F">
      <w:pPr>
        <w:rPr>
          <w:lang w:val="en-GB"/>
        </w:rPr>
      </w:pPr>
      <w:r w:rsidRPr="00C6062F">
        <w:rPr>
          <w:lang w:val="en-GB"/>
        </w:rPr>
        <w:t>Sue Clough, Brand Manager, KYB Europe Aftermarket</w:t>
      </w:r>
    </w:p>
    <w:p w14:paraId="589B4D23" w14:textId="77777777" w:rsidR="00C6062F" w:rsidRPr="00C6062F" w:rsidRDefault="00C6062F" w:rsidP="00C6062F">
      <w:pPr>
        <w:rPr>
          <w:lang w:val="en-GB"/>
        </w:rPr>
      </w:pPr>
      <w:r w:rsidRPr="00C6062F">
        <w:rPr>
          <w:lang w:val="en-GB"/>
        </w:rPr>
        <w:t xml:space="preserve">Tel: </w:t>
      </w:r>
      <w:r w:rsidRPr="00C6062F">
        <w:rPr>
          <w:lang w:val="en-GB"/>
        </w:rPr>
        <w:tab/>
      </w:r>
      <w:r w:rsidRPr="00C6062F">
        <w:rPr>
          <w:lang w:val="en-GB"/>
        </w:rPr>
        <w:tab/>
        <w:t>+44 (0)1925 425765</w:t>
      </w:r>
      <w:r w:rsidRPr="00C6062F">
        <w:rPr>
          <w:lang w:val="en-GB"/>
        </w:rPr>
        <w:tab/>
      </w:r>
      <w:r w:rsidRPr="00C6062F">
        <w:rPr>
          <w:lang w:val="en-GB"/>
        </w:rPr>
        <w:tab/>
      </w:r>
    </w:p>
    <w:p w14:paraId="58EB20C3" w14:textId="77777777" w:rsidR="00C6062F" w:rsidRPr="00C6062F" w:rsidRDefault="00C6062F" w:rsidP="00C6062F">
      <w:pPr>
        <w:rPr>
          <w:lang w:val="en-GB"/>
        </w:rPr>
      </w:pPr>
      <w:r w:rsidRPr="00C6062F">
        <w:rPr>
          <w:lang w:val="en-GB"/>
        </w:rPr>
        <w:t xml:space="preserve">Mobile:  </w:t>
      </w:r>
      <w:r w:rsidRPr="00C6062F">
        <w:rPr>
          <w:lang w:val="en-GB"/>
        </w:rPr>
        <w:tab/>
        <w:t>+44 (0)7966 562007</w:t>
      </w:r>
    </w:p>
    <w:p w14:paraId="4F54CC01" w14:textId="77777777" w:rsidR="00C6062F" w:rsidRPr="00C6062F" w:rsidRDefault="00C6062F" w:rsidP="00C6062F">
      <w:pPr>
        <w:rPr>
          <w:lang w:val="en-GB"/>
        </w:rPr>
      </w:pPr>
      <w:r w:rsidRPr="00C6062F">
        <w:rPr>
          <w:lang w:val="en-GB"/>
        </w:rPr>
        <w:t xml:space="preserve">E-mail: </w:t>
      </w:r>
      <w:r w:rsidRPr="00C6062F">
        <w:rPr>
          <w:lang w:val="en-GB"/>
        </w:rPr>
        <w:tab/>
        <w:t>pr@kyb-europe.com</w:t>
      </w:r>
      <w:r w:rsidRPr="00C6062F">
        <w:rPr>
          <w:lang w:val="en-GB"/>
        </w:rPr>
        <w:tab/>
      </w:r>
      <w:r w:rsidRPr="00C6062F">
        <w:rPr>
          <w:lang w:val="en-GB"/>
        </w:rPr>
        <w:tab/>
      </w:r>
    </w:p>
    <w:p w14:paraId="0323232D" w14:textId="77777777" w:rsidR="00C6062F" w:rsidRPr="00C6062F" w:rsidRDefault="00C6062F" w:rsidP="00C6062F">
      <w:pPr>
        <w:rPr>
          <w:lang w:val="en-GB"/>
        </w:rPr>
      </w:pPr>
      <w:r w:rsidRPr="00C6062F">
        <w:rPr>
          <w:lang w:val="en-GB"/>
        </w:rPr>
        <w:t xml:space="preserve">Website: </w:t>
      </w:r>
      <w:r w:rsidRPr="00C6062F">
        <w:rPr>
          <w:lang w:val="en-GB"/>
        </w:rPr>
        <w:tab/>
        <w:t xml:space="preserve">www.kyb-europe.com </w:t>
      </w:r>
    </w:p>
    <w:p w14:paraId="76091C88" w14:textId="77777777" w:rsidR="00C6062F" w:rsidRPr="00C6062F" w:rsidRDefault="00C6062F" w:rsidP="00C6062F">
      <w:pPr>
        <w:rPr>
          <w:lang w:val="en-GB"/>
        </w:rPr>
      </w:pPr>
      <w:r w:rsidRPr="00C6062F">
        <w:rPr>
          <w:lang w:val="en-GB"/>
        </w:rPr>
        <w:t>Facebook:</w:t>
      </w:r>
      <w:r w:rsidRPr="00C6062F">
        <w:rPr>
          <w:lang w:val="en-GB"/>
        </w:rPr>
        <w:tab/>
      </w:r>
      <w:proofErr w:type="spellStart"/>
      <w:r w:rsidRPr="00C6062F">
        <w:rPr>
          <w:lang w:val="en-GB"/>
        </w:rPr>
        <w:t>kybsuspension</w:t>
      </w:r>
      <w:proofErr w:type="spellEnd"/>
    </w:p>
    <w:p w14:paraId="56988D89" w14:textId="77777777" w:rsidR="00C6062F" w:rsidRPr="00C6062F" w:rsidRDefault="00C6062F" w:rsidP="00C6062F">
      <w:pPr>
        <w:rPr>
          <w:lang w:val="en-GB"/>
        </w:rPr>
      </w:pPr>
      <w:r w:rsidRPr="00C6062F">
        <w:rPr>
          <w:lang w:val="en-GB"/>
        </w:rPr>
        <w:t>LinkedIn:</w:t>
      </w:r>
      <w:r w:rsidRPr="00C6062F">
        <w:rPr>
          <w:lang w:val="en-GB"/>
        </w:rPr>
        <w:tab/>
      </w:r>
      <w:proofErr w:type="spellStart"/>
      <w:r w:rsidRPr="00C6062F">
        <w:rPr>
          <w:lang w:val="en-GB"/>
        </w:rPr>
        <w:t>kyb-europe</w:t>
      </w:r>
      <w:proofErr w:type="spellEnd"/>
    </w:p>
    <w:p w14:paraId="357AA28D" w14:textId="77777777" w:rsidR="00C6062F" w:rsidRPr="00C6062F" w:rsidRDefault="00C6062F" w:rsidP="00C6062F">
      <w:pPr>
        <w:rPr>
          <w:lang w:val="en-GB"/>
        </w:rPr>
      </w:pPr>
      <w:r w:rsidRPr="00C6062F">
        <w:rPr>
          <w:lang w:val="en-GB"/>
        </w:rPr>
        <w:t>Instagram:</w:t>
      </w:r>
      <w:r w:rsidRPr="00C6062F">
        <w:rPr>
          <w:lang w:val="en-GB"/>
        </w:rPr>
        <w:tab/>
      </w:r>
      <w:proofErr w:type="spellStart"/>
      <w:r w:rsidRPr="00C6062F">
        <w:rPr>
          <w:lang w:val="en-GB"/>
        </w:rPr>
        <w:t>kybeurope</w:t>
      </w:r>
      <w:proofErr w:type="spellEnd"/>
    </w:p>
    <w:p w14:paraId="161F2477" w14:textId="3CBAD6A3" w:rsidR="00C6062F" w:rsidRPr="00C6062F" w:rsidRDefault="00C6062F" w:rsidP="00C6062F">
      <w:pPr>
        <w:rPr>
          <w:lang w:val="en-GB"/>
        </w:rPr>
      </w:pPr>
      <w:r w:rsidRPr="00C6062F">
        <w:rPr>
          <w:lang w:val="en-GB"/>
        </w:rPr>
        <w:t>YouTube:</w:t>
      </w:r>
      <w:r w:rsidRPr="00C6062F">
        <w:rPr>
          <w:lang w:val="en-GB"/>
        </w:rPr>
        <w:tab/>
      </w:r>
      <w:proofErr w:type="spellStart"/>
      <w:r w:rsidRPr="00C6062F">
        <w:rPr>
          <w:lang w:val="en-GB"/>
        </w:rPr>
        <w:t>kybeurope</w:t>
      </w:r>
      <w:proofErr w:type="spellEnd"/>
    </w:p>
    <w:sectPr w:rsidR="00C6062F" w:rsidRPr="00C6062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89955688">
    <w:abstractNumId w:val="8"/>
  </w:num>
  <w:num w:numId="2" w16cid:durableId="464272831">
    <w:abstractNumId w:val="6"/>
  </w:num>
  <w:num w:numId="3" w16cid:durableId="2134326358">
    <w:abstractNumId w:val="5"/>
  </w:num>
  <w:num w:numId="4" w16cid:durableId="1857696274">
    <w:abstractNumId w:val="4"/>
  </w:num>
  <w:num w:numId="5" w16cid:durableId="356003071">
    <w:abstractNumId w:val="7"/>
  </w:num>
  <w:num w:numId="6" w16cid:durableId="1746415072">
    <w:abstractNumId w:val="3"/>
  </w:num>
  <w:num w:numId="7" w16cid:durableId="517741864">
    <w:abstractNumId w:val="2"/>
  </w:num>
  <w:num w:numId="8" w16cid:durableId="1511065619">
    <w:abstractNumId w:val="1"/>
  </w:num>
  <w:num w:numId="9" w16cid:durableId="532771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F7E7D"/>
    <w:rsid w:val="00AA1D8D"/>
    <w:rsid w:val="00B47730"/>
    <w:rsid w:val="00C4227A"/>
    <w:rsid w:val="00C6062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E77893"/>
  <w14:defaultImageDpi w14:val="300"/>
  <w15:docId w15:val="{4EFCF54F-3E04-4173-96D9-85624F4D3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3497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Till</dc:creator>
  <cp:keywords/>
  <dc:description>generated by python-docx</dc:description>
  <cp:lastModifiedBy>Kevin Till</cp:lastModifiedBy>
  <cp:revision>2</cp:revision>
  <dcterms:created xsi:type="dcterms:W3CDTF">2026-07-22T10:56:00Z</dcterms:created>
  <dcterms:modified xsi:type="dcterms:W3CDTF">2026-07-22T11:07:00Z</dcterms:modified>
  <cp:category/>
</cp:coreProperties>
</file>