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142" w:rsidRPr="005759A7" w:rsidRDefault="005759A7" w:rsidP="005759A7">
      <w:pPr>
        <w:pStyle w:val="Default"/>
        <w:rPr>
          <w:b/>
          <w:sz w:val="22"/>
          <w:szCs w:val="22"/>
        </w:rPr>
      </w:pPr>
      <w:r w:rsidRPr="005759A7">
        <w:rPr>
          <w:b/>
          <w:sz w:val="22"/>
          <w:szCs w:val="22"/>
        </w:rPr>
        <w:t>Über uns</w:t>
      </w:r>
    </w:p>
    <w:p w:rsidR="00BD40AF" w:rsidRPr="005759A7" w:rsidRDefault="00BD40AF" w:rsidP="00BD40AF">
      <w:pPr>
        <w:overflowPunct w:val="0"/>
        <w:spacing w:line="240" w:lineRule="exact"/>
        <w:ind w:right="278"/>
        <w:rPr>
          <w:rFonts w:ascii="Arial" w:hAnsi="Arial"/>
          <w:sz w:val="22"/>
          <w:szCs w:val="22"/>
          <w:lang w:val="es-ES"/>
        </w:rPr>
      </w:pPr>
      <w:r w:rsidRPr="005759A7">
        <w:rPr>
          <w:rFonts w:ascii="Arial" w:hAnsi="Arial"/>
          <w:sz w:val="22"/>
          <w:szCs w:val="22"/>
          <w:lang w:val="es-ES"/>
        </w:rPr>
        <w:t>Die KYB Europe GmbH ist eine Tochtergesellschaft der japanischen KYB Corporation und betreut die europäischen Märkte. Die KYB Gruppe erwirtschaftet mit mehr als 14.000 Angestellten einen Jahresumsatz von rund 3,2 Milliarden US-Dollar. Das Unternehmen ist einer der weltweit führenden Hersteller von Stoßdämpfern, Federn sowie Zubehörteilen und zählt zu den größten Lieferanten der Originalausrüstung. Mit 15 Fabriken in Asien, Europa und den Vereinigten Staaten verfügt KYB über eine jährliche Produktionskapazität von mehr als 75 Millionen Stoßdämpfern. Die KYB Corporation exportiert ihre Produkte in mehr als 100 Länder.</w:t>
      </w:r>
    </w:p>
    <w:p w:rsidR="00BD40AF" w:rsidRPr="005759A7" w:rsidRDefault="00BD40AF" w:rsidP="00BD40AF">
      <w:pPr>
        <w:pStyle w:val="Default"/>
        <w:rPr>
          <w:sz w:val="22"/>
          <w:szCs w:val="22"/>
        </w:rPr>
      </w:pPr>
    </w:p>
    <w:p w:rsidR="00BD40AF" w:rsidRPr="005759A7" w:rsidRDefault="00BD40AF" w:rsidP="00BD40AF">
      <w:pPr>
        <w:pStyle w:val="Default"/>
        <w:rPr>
          <w:sz w:val="22"/>
          <w:szCs w:val="22"/>
        </w:rPr>
      </w:pPr>
      <w:r w:rsidRPr="005759A7">
        <w:rPr>
          <w:sz w:val="22"/>
          <w:szCs w:val="22"/>
        </w:rPr>
        <w:t xml:space="preserve">Wir suchen für </w:t>
      </w:r>
      <w:r w:rsidR="005759A7" w:rsidRPr="005759A7">
        <w:rPr>
          <w:sz w:val="22"/>
          <w:szCs w:val="22"/>
        </w:rPr>
        <w:t>unsere</w:t>
      </w:r>
      <w:r w:rsidRPr="005759A7">
        <w:rPr>
          <w:sz w:val="22"/>
          <w:szCs w:val="22"/>
        </w:rPr>
        <w:t xml:space="preserve"> </w:t>
      </w:r>
      <w:r w:rsidR="005D727C">
        <w:rPr>
          <w:sz w:val="22"/>
          <w:szCs w:val="22"/>
        </w:rPr>
        <w:t>Niederlassung</w:t>
      </w:r>
      <w:r w:rsidRPr="005759A7">
        <w:rPr>
          <w:sz w:val="22"/>
          <w:szCs w:val="22"/>
        </w:rPr>
        <w:t xml:space="preserve"> </w:t>
      </w:r>
      <w:r w:rsidR="005759A7" w:rsidRPr="005759A7">
        <w:rPr>
          <w:sz w:val="22"/>
          <w:szCs w:val="22"/>
        </w:rPr>
        <w:t xml:space="preserve">in </w:t>
      </w:r>
      <w:r w:rsidRPr="005759A7">
        <w:rPr>
          <w:sz w:val="22"/>
          <w:szCs w:val="22"/>
        </w:rPr>
        <w:t>Düsseldorf eine/n</w:t>
      </w:r>
    </w:p>
    <w:p w:rsidR="00BD40AF" w:rsidRPr="005759A7" w:rsidRDefault="00BD40AF" w:rsidP="00BD40AF">
      <w:pPr>
        <w:pStyle w:val="Default"/>
        <w:rPr>
          <w:sz w:val="22"/>
          <w:szCs w:val="22"/>
        </w:rPr>
      </w:pPr>
    </w:p>
    <w:p w:rsidR="00BD40AF" w:rsidRPr="005759A7" w:rsidRDefault="007512EB" w:rsidP="00BD40AF">
      <w:pPr>
        <w:pStyle w:val="Default"/>
        <w:rPr>
          <w:b/>
          <w:sz w:val="28"/>
          <w:szCs w:val="22"/>
        </w:rPr>
      </w:pPr>
      <w:r>
        <w:rPr>
          <w:b/>
          <w:sz w:val="28"/>
          <w:szCs w:val="22"/>
        </w:rPr>
        <w:t>Mitarbeiter</w:t>
      </w:r>
      <w:r w:rsidR="005D727C">
        <w:rPr>
          <w:b/>
          <w:sz w:val="28"/>
          <w:szCs w:val="22"/>
        </w:rPr>
        <w:t xml:space="preserve"> </w:t>
      </w:r>
      <w:r w:rsidR="005D727C" w:rsidRPr="005759A7">
        <w:rPr>
          <w:b/>
          <w:sz w:val="28"/>
          <w:szCs w:val="22"/>
        </w:rPr>
        <w:t>(m/w/d)</w:t>
      </w:r>
      <w:r>
        <w:rPr>
          <w:b/>
          <w:sz w:val="28"/>
          <w:szCs w:val="22"/>
        </w:rPr>
        <w:t xml:space="preserve"> </w:t>
      </w:r>
      <w:r w:rsidR="0094551D">
        <w:rPr>
          <w:b/>
          <w:sz w:val="28"/>
          <w:szCs w:val="22"/>
        </w:rPr>
        <w:t>Konsolidierung</w:t>
      </w:r>
      <w:r w:rsidR="00030D2E">
        <w:rPr>
          <w:b/>
          <w:sz w:val="28"/>
          <w:szCs w:val="22"/>
        </w:rPr>
        <w:t xml:space="preserve"> </w:t>
      </w:r>
      <w:r w:rsidR="00812B9E">
        <w:rPr>
          <w:b/>
          <w:sz w:val="28"/>
          <w:szCs w:val="22"/>
        </w:rPr>
        <w:t>/</w:t>
      </w:r>
      <w:r w:rsidR="00030D2E">
        <w:rPr>
          <w:b/>
          <w:sz w:val="28"/>
          <w:szCs w:val="22"/>
        </w:rPr>
        <w:t xml:space="preserve"> </w:t>
      </w:r>
      <w:r w:rsidR="00812B9E">
        <w:rPr>
          <w:b/>
          <w:sz w:val="28"/>
          <w:szCs w:val="22"/>
        </w:rPr>
        <w:t>Konzernrechnungswesen</w:t>
      </w:r>
      <w:r w:rsidR="00BD40AF" w:rsidRPr="005759A7">
        <w:rPr>
          <w:b/>
          <w:sz w:val="28"/>
          <w:szCs w:val="22"/>
        </w:rPr>
        <w:t xml:space="preserve"> </w:t>
      </w:r>
    </w:p>
    <w:p w:rsidR="00D40142" w:rsidRPr="005759A7" w:rsidRDefault="00D40142" w:rsidP="00BD40AF">
      <w:pPr>
        <w:pStyle w:val="Default"/>
        <w:rPr>
          <w:b/>
          <w:sz w:val="22"/>
          <w:szCs w:val="22"/>
        </w:rPr>
      </w:pPr>
      <w:r w:rsidRPr="005759A7">
        <w:rPr>
          <w:sz w:val="22"/>
          <w:szCs w:val="22"/>
        </w:rPr>
        <w:t xml:space="preserve">Vollzeit | </w:t>
      </w:r>
      <w:r w:rsidR="0094551D">
        <w:rPr>
          <w:sz w:val="22"/>
          <w:szCs w:val="22"/>
        </w:rPr>
        <w:t>un</w:t>
      </w:r>
      <w:r w:rsidRPr="005759A7">
        <w:rPr>
          <w:sz w:val="22"/>
          <w:szCs w:val="22"/>
        </w:rPr>
        <w:t>befristet | ab sofort</w:t>
      </w:r>
    </w:p>
    <w:p w:rsidR="00BD40AF" w:rsidRPr="005759A7" w:rsidRDefault="00BD40AF" w:rsidP="00BD40AF">
      <w:pPr>
        <w:pStyle w:val="Default"/>
        <w:rPr>
          <w:sz w:val="22"/>
          <w:szCs w:val="22"/>
        </w:rPr>
      </w:pPr>
    </w:p>
    <w:p w:rsidR="00BD40AF" w:rsidRPr="005759A7" w:rsidRDefault="00BD40AF" w:rsidP="00BD40AF">
      <w:pPr>
        <w:pStyle w:val="Default"/>
        <w:rPr>
          <w:b/>
          <w:sz w:val="22"/>
          <w:szCs w:val="22"/>
        </w:rPr>
      </w:pPr>
      <w:r w:rsidRPr="005759A7">
        <w:rPr>
          <w:b/>
          <w:sz w:val="22"/>
          <w:szCs w:val="22"/>
        </w:rPr>
        <w:t>Ihre Aufgaben</w:t>
      </w:r>
    </w:p>
    <w:p w:rsidR="0094551D" w:rsidRPr="0094551D" w:rsidRDefault="0094551D" w:rsidP="0094551D">
      <w:pPr>
        <w:pStyle w:val="Default"/>
        <w:numPr>
          <w:ilvl w:val="0"/>
          <w:numId w:val="3"/>
        </w:numPr>
        <w:spacing w:after="37"/>
        <w:rPr>
          <w:sz w:val="22"/>
          <w:szCs w:val="22"/>
        </w:rPr>
      </w:pPr>
      <w:r w:rsidRPr="0094551D">
        <w:rPr>
          <w:sz w:val="22"/>
          <w:szCs w:val="22"/>
        </w:rPr>
        <w:t>Mitwirkung bei der Erstellung der Monats-, Quartals- und Jahresabschlüsse nach IFRS</w:t>
      </w:r>
    </w:p>
    <w:p w:rsidR="0094551D" w:rsidRPr="0094551D" w:rsidRDefault="0094551D" w:rsidP="0094551D">
      <w:pPr>
        <w:pStyle w:val="Default"/>
        <w:numPr>
          <w:ilvl w:val="0"/>
          <w:numId w:val="3"/>
        </w:numPr>
        <w:spacing w:after="37"/>
        <w:rPr>
          <w:sz w:val="22"/>
          <w:szCs w:val="22"/>
        </w:rPr>
      </w:pPr>
      <w:r w:rsidRPr="0094551D">
        <w:rPr>
          <w:sz w:val="22"/>
          <w:szCs w:val="22"/>
        </w:rPr>
        <w:t>Unterstützung und Beratung der in- und ausländischen Gesellschaften im Rahmen der Abschlusserstellung nach IFRS sowie in Reporting- und Bilanzierungsfragen</w:t>
      </w:r>
    </w:p>
    <w:p w:rsidR="0094551D" w:rsidRPr="0094551D" w:rsidRDefault="0094551D" w:rsidP="0094551D">
      <w:pPr>
        <w:pStyle w:val="Default"/>
        <w:numPr>
          <w:ilvl w:val="0"/>
          <w:numId w:val="3"/>
        </w:numPr>
        <w:spacing w:after="37"/>
        <w:rPr>
          <w:sz w:val="22"/>
          <w:szCs w:val="22"/>
        </w:rPr>
      </w:pPr>
      <w:r w:rsidRPr="0094551D">
        <w:rPr>
          <w:sz w:val="22"/>
          <w:szCs w:val="22"/>
        </w:rPr>
        <w:t>Weiterentwicklung der Berichterstattung sowie der rechnungslegungsbezogenen Finanzprozesse</w:t>
      </w:r>
    </w:p>
    <w:p w:rsidR="0094551D" w:rsidRPr="0094551D" w:rsidRDefault="0094551D" w:rsidP="0094551D">
      <w:pPr>
        <w:pStyle w:val="Default"/>
        <w:numPr>
          <w:ilvl w:val="0"/>
          <w:numId w:val="3"/>
        </w:numPr>
        <w:spacing w:after="37"/>
        <w:rPr>
          <w:sz w:val="22"/>
          <w:szCs w:val="22"/>
        </w:rPr>
      </w:pPr>
      <w:r w:rsidRPr="0094551D">
        <w:rPr>
          <w:sz w:val="22"/>
          <w:szCs w:val="22"/>
        </w:rPr>
        <w:t>Analyse und Auswertung der Daten des konsolidierten Abschlusses und Beurteilung der Entwicklungen</w:t>
      </w:r>
    </w:p>
    <w:p w:rsidR="0094551D" w:rsidRPr="0094551D" w:rsidRDefault="0094551D" w:rsidP="0094551D">
      <w:pPr>
        <w:pStyle w:val="Default"/>
        <w:numPr>
          <w:ilvl w:val="0"/>
          <w:numId w:val="3"/>
        </w:numPr>
        <w:spacing w:after="37"/>
        <w:rPr>
          <w:sz w:val="22"/>
          <w:szCs w:val="22"/>
        </w:rPr>
      </w:pPr>
      <w:r w:rsidRPr="0094551D">
        <w:rPr>
          <w:sz w:val="22"/>
          <w:szCs w:val="22"/>
        </w:rPr>
        <w:t>Durchführung von Soll-Ist-Vergleichen, Abweichungs</w:t>
      </w:r>
      <w:r w:rsidR="005D727C">
        <w:rPr>
          <w:sz w:val="22"/>
          <w:szCs w:val="22"/>
        </w:rPr>
        <w:t>- und</w:t>
      </w:r>
      <w:r w:rsidRPr="0094551D">
        <w:rPr>
          <w:sz w:val="22"/>
          <w:szCs w:val="22"/>
        </w:rPr>
        <w:t xml:space="preserve"> Ad-hoc-Analysen</w:t>
      </w:r>
    </w:p>
    <w:p w:rsidR="0094551D" w:rsidRPr="0094551D" w:rsidRDefault="0094551D" w:rsidP="0094551D">
      <w:pPr>
        <w:pStyle w:val="Default"/>
        <w:numPr>
          <w:ilvl w:val="0"/>
          <w:numId w:val="3"/>
        </w:numPr>
        <w:spacing w:after="37"/>
        <w:rPr>
          <w:sz w:val="22"/>
          <w:szCs w:val="22"/>
        </w:rPr>
      </w:pPr>
      <w:r w:rsidRPr="0094551D">
        <w:rPr>
          <w:sz w:val="22"/>
          <w:szCs w:val="22"/>
        </w:rPr>
        <w:t>Inhaltliche Plausibilisierung ausländischer Buchhaltungen</w:t>
      </w:r>
    </w:p>
    <w:p w:rsidR="00BD40AF" w:rsidRDefault="0094551D" w:rsidP="0094551D">
      <w:pPr>
        <w:pStyle w:val="Default"/>
        <w:numPr>
          <w:ilvl w:val="0"/>
          <w:numId w:val="3"/>
        </w:numPr>
        <w:spacing w:after="37"/>
        <w:rPr>
          <w:sz w:val="22"/>
          <w:szCs w:val="22"/>
        </w:rPr>
      </w:pPr>
      <w:r w:rsidRPr="0094551D">
        <w:rPr>
          <w:sz w:val="22"/>
          <w:szCs w:val="22"/>
        </w:rPr>
        <w:t>Rechnungsprüfung</w:t>
      </w:r>
    </w:p>
    <w:p w:rsidR="0094551D" w:rsidRPr="005759A7" w:rsidRDefault="0094551D" w:rsidP="0094551D">
      <w:pPr>
        <w:pStyle w:val="Default"/>
        <w:rPr>
          <w:b/>
          <w:sz w:val="22"/>
          <w:szCs w:val="22"/>
        </w:rPr>
      </w:pPr>
    </w:p>
    <w:p w:rsidR="00BD40AF" w:rsidRDefault="00BD40AF" w:rsidP="00BD40AF">
      <w:pPr>
        <w:pStyle w:val="Default"/>
        <w:rPr>
          <w:b/>
          <w:sz w:val="22"/>
          <w:szCs w:val="22"/>
        </w:rPr>
      </w:pPr>
      <w:r w:rsidRPr="005759A7">
        <w:rPr>
          <w:b/>
          <w:sz w:val="22"/>
          <w:szCs w:val="22"/>
        </w:rPr>
        <w:t>Ihr Profil</w:t>
      </w:r>
    </w:p>
    <w:p w:rsidR="0094551D" w:rsidRPr="0094551D" w:rsidRDefault="0094551D" w:rsidP="0094551D">
      <w:pPr>
        <w:pStyle w:val="Default"/>
        <w:numPr>
          <w:ilvl w:val="0"/>
          <w:numId w:val="3"/>
        </w:numPr>
        <w:spacing w:after="37"/>
        <w:rPr>
          <w:sz w:val="22"/>
          <w:szCs w:val="22"/>
        </w:rPr>
      </w:pPr>
      <w:r w:rsidRPr="0094551D">
        <w:rPr>
          <w:sz w:val="22"/>
          <w:szCs w:val="22"/>
        </w:rPr>
        <w:t>Sie haben ein betriebswirtschaftliches Studium oder eine vergleichbare kaufmännische Ausbildung erfolgreich abgeschlossen</w:t>
      </w:r>
    </w:p>
    <w:p w:rsidR="0094551D" w:rsidRPr="0094551D" w:rsidRDefault="0094551D" w:rsidP="0094551D">
      <w:pPr>
        <w:pStyle w:val="Default"/>
        <w:numPr>
          <w:ilvl w:val="0"/>
          <w:numId w:val="3"/>
        </w:numPr>
        <w:spacing w:after="37"/>
        <w:rPr>
          <w:sz w:val="22"/>
          <w:szCs w:val="22"/>
        </w:rPr>
      </w:pPr>
      <w:r w:rsidRPr="0094551D">
        <w:rPr>
          <w:sz w:val="22"/>
          <w:szCs w:val="22"/>
        </w:rPr>
        <w:t>Mindestens 1 bis 3 Jahre Berufserfahrung im Bereich Konzernrechnungswesen im internationalen Umfeld eines Unternehmens bzw. gleichwertige Berufserfahrung in einer Wirtschaftsprüfungsgesellschaft</w:t>
      </w:r>
    </w:p>
    <w:p w:rsidR="0094551D" w:rsidRPr="0094551D" w:rsidRDefault="0094551D" w:rsidP="0094551D">
      <w:pPr>
        <w:pStyle w:val="Default"/>
        <w:numPr>
          <w:ilvl w:val="0"/>
          <w:numId w:val="3"/>
        </w:numPr>
        <w:spacing w:after="37"/>
        <w:rPr>
          <w:sz w:val="22"/>
          <w:szCs w:val="22"/>
        </w:rPr>
      </w:pPr>
      <w:r w:rsidRPr="0094551D">
        <w:rPr>
          <w:sz w:val="22"/>
          <w:szCs w:val="22"/>
        </w:rPr>
        <w:t>Praxiserprobte Erfahrung in der Erstellung von Konzernabschlüssen sowie Kenntnisse in der Bilanzierung nach IFRS</w:t>
      </w:r>
    </w:p>
    <w:p w:rsidR="0094551D" w:rsidRPr="0094551D" w:rsidRDefault="0094551D" w:rsidP="0094551D">
      <w:pPr>
        <w:pStyle w:val="Default"/>
        <w:numPr>
          <w:ilvl w:val="0"/>
          <w:numId w:val="3"/>
        </w:numPr>
        <w:spacing w:after="37"/>
        <w:rPr>
          <w:sz w:val="22"/>
          <w:szCs w:val="22"/>
        </w:rPr>
      </w:pPr>
      <w:r w:rsidRPr="0094551D">
        <w:rPr>
          <w:sz w:val="22"/>
          <w:szCs w:val="22"/>
        </w:rPr>
        <w:t>Solide Anwenderkenntnisse in den MS Office-Programmen</w:t>
      </w:r>
    </w:p>
    <w:p w:rsidR="0094551D" w:rsidRPr="0094551D" w:rsidRDefault="0094551D" w:rsidP="0094551D">
      <w:pPr>
        <w:pStyle w:val="Default"/>
        <w:numPr>
          <w:ilvl w:val="0"/>
          <w:numId w:val="3"/>
        </w:numPr>
        <w:spacing w:after="37"/>
        <w:rPr>
          <w:sz w:val="22"/>
          <w:szCs w:val="22"/>
        </w:rPr>
      </w:pPr>
      <w:r w:rsidRPr="0094551D">
        <w:rPr>
          <w:sz w:val="22"/>
          <w:szCs w:val="22"/>
        </w:rPr>
        <w:t>Gute fachbezogene Deutsch- und Englischkenntnisse in Wort und Schrift</w:t>
      </w:r>
    </w:p>
    <w:p w:rsidR="0094551D" w:rsidRPr="0094551D" w:rsidRDefault="0094551D" w:rsidP="0094551D">
      <w:pPr>
        <w:pStyle w:val="Default"/>
        <w:numPr>
          <w:ilvl w:val="0"/>
          <w:numId w:val="3"/>
        </w:numPr>
        <w:spacing w:after="37"/>
        <w:rPr>
          <w:sz w:val="22"/>
          <w:szCs w:val="22"/>
        </w:rPr>
      </w:pPr>
      <w:r w:rsidRPr="0094551D">
        <w:rPr>
          <w:sz w:val="22"/>
          <w:szCs w:val="22"/>
        </w:rPr>
        <w:t>Sie sind selbstständiges und strukturiertes Arbeiten gewohnt</w:t>
      </w:r>
    </w:p>
    <w:p w:rsidR="00BD40AF" w:rsidRPr="005759A7" w:rsidRDefault="00BD40AF" w:rsidP="00BD40AF">
      <w:pPr>
        <w:pStyle w:val="Default"/>
        <w:rPr>
          <w:sz w:val="22"/>
          <w:szCs w:val="22"/>
        </w:rPr>
      </w:pPr>
    </w:p>
    <w:p w:rsidR="005759A7" w:rsidRPr="005759A7" w:rsidRDefault="005759A7" w:rsidP="00BD40AF">
      <w:pPr>
        <w:pStyle w:val="Default"/>
        <w:rPr>
          <w:b/>
          <w:sz w:val="22"/>
          <w:szCs w:val="22"/>
        </w:rPr>
      </w:pPr>
      <w:r w:rsidRPr="005759A7">
        <w:rPr>
          <w:b/>
          <w:sz w:val="22"/>
          <w:szCs w:val="22"/>
        </w:rPr>
        <w:t>Was wir bieten</w:t>
      </w:r>
    </w:p>
    <w:p w:rsidR="005D727C" w:rsidRDefault="00BD40AF" w:rsidP="00BD40AF">
      <w:pPr>
        <w:pStyle w:val="Default"/>
        <w:numPr>
          <w:ilvl w:val="0"/>
          <w:numId w:val="3"/>
        </w:numPr>
        <w:spacing w:after="36"/>
        <w:rPr>
          <w:sz w:val="22"/>
          <w:szCs w:val="22"/>
        </w:rPr>
      </w:pPr>
      <w:r w:rsidRPr="005759A7">
        <w:rPr>
          <w:sz w:val="22"/>
          <w:szCs w:val="22"/>
        </w:rPr>
        <w:t>Spannende und abwechslungsreiche Aufgaben</w:t>
      </w:r>
    </w:p>
    <w:p w:rsidR="00BD40AF" w:rsidRDefault="005D727C" w:rsidP="00BD40AF">
      <w:pPr>
        <w:pStyle w:val="Default"/>
        <w:numPr>
          <w:ilvl w:val="0"/>
          <w:numId w:val="3"/>
        </w:numPr>
        <w:spacing w:after="36"/>
        <w:rPr>
          <w:sz w:val="22"/>
          <w:szCs w:val="22"/>
        </w:rPr>
      </w:pPr>
      <w:r>
        <w:rPr>
          <w:sz w:val="22"/>
          <w:szCs w:val="22"/>
        </w:rPr>
        <w:t>I</w:t>
      </w:r>
      <w:r w:rsidR="00BD40AF" w:rsidRPr="005759A7">
        <w:rPr>
          <w:sz w:val="22"/>
          <w:szCs w:val="22"/>
        </w:rPr>
        <w:t>nternationale</w:t>
      </w:r>
      <w:r>
        <w:rPr>
          <w:sz w:val="22"/>
          <w:szCs w:val="22"/>
        </w:rPr>
        <w:t>s Arbeitsumfeld</w:t>
      </w:r>
    </w:p>
    <w:p w:rsidR="005759A7" w:rsidRPr="005759A7" w:rsidRDefault="0094551D" w:rsidP="00BD40AF">
      <w:pPr>
        <w:pStyle w:val="Default"/>
        <w:numPr>
          <w:ilvl w:val="0"/>
          <w:numId w:val="3"/>
        </w:numPr>
        <w:spacing w:after="36"/>
        <w:rPr>
          <w:sz w:val="22"/>
          <w:szCs w:val="22"/>
        </w:rPr>
      </w:pPr>
      <w:r>
        <w:rPr>
          <w:sz w:val="22"/>
          <w:szCs w:val="22"/>
        </w:rPr>
        <w:t>Unbefristetes Arbeitsverhältnis</w:t>
      </w:r>
    </w:p>
    <w:p w:rsidR="005759A7" w:rsidRPr="005759A7" w:rsidRDefault="005759A7" w:rsidP="005759A7">
      <w:pPr>
        <w:pStyle w:val="Default"/>
        <w:numPr>
          <w:ilvl w:val="0"/>
          <w:numId w:val="3"/>
        </w:numPr>
        <w:rPr>
          <w:sz w:val="22"/>
          <w:szCs w:val="22"/>
        </w:rPr>
      </w:pPr>
      <w:r w:rsidRPr="005759A7">
        <w:rPr>
          <w:sz w:val="22"/>
          <w:szCs w:val="22"/>
        </w:rPr>
        <w:t>Flexibles Arbeitszeitmodell</w:t>
      </w:r>
    </w:p>
    <w:p w:rsidR="00BD40AF" w:rsidRPr="005759A7" w:rsidRDefault="00BD40AF" w:rsidP="00BD40AF">
      <w:pPr>
        <w:pStyle w:val="Default"/>
        <w:numPr>
          <w:ilvl w:val="0"/>
          <w:numId w:val="3"/>
        </w:numPr>
        <w:rPr>
          <w:sz w:val="22"/>
          <w:szCs w:val="22"/>
        </w:rPr>
      </w:pPr>
      <w:r w:rsidRPr="005759A7">
        <w:rPr>
          <w:sz w:val="22"/>
          <w:szCs w:val="22"/>
        </w:rPr>
        <w:t xml:space="preserve">30 Urlaubstage bei </w:t>
      </w:r>
      <w:r w:rsidR="005759A7" w:rsidRPr="005759A7">
        <w:rPr>
          <w:sz w:val="22"/>
          <w:szCs w:val="22"/>
        </w:rPr>
        <w:t xml:space="preserve">einer </w:t>
      </w:r>
      <w:r w:rsidRPr="005759A7">
        <w:rPr>
          <w:sz w:val="22"/>
          <w:szCs w:val="22"/>
        </w:rPr>
        <w:t>5-Tage-Woche</w:t>
      </w:r>
    </w:p>
    <w:p w:rsidR="00592144" w:rsidRPr="00592144" w:rsidRDefault="00563897" w:rsidP="00592144">
      <w:pPr>
        <w:pStyle w:val="Default"/>
        <w:numPr>
          <w:ilvl w:val="0"/>
          <w:numId w:val="3"/>
        </w:numPr>
        <w:rPr>
          <w:sz w:val="22"/>
          <w:szCs w:val="22"/>
        </w:rPr>
      </w:pPr>
      <w:bookmarkStart w:id="0" w:name="_GoBack"/>
      <w:bookmarkEnd w:id="0"/>
      <w:r>
        <w:rPr>
          <w:sz w:val="22"/>
          <w:szCs w:val="22"/>
        </w:rPr>
        <w:t>K</w:t>
      </w:r>
      <w:r w:rsidR="00592144" w:rsidRPr="00592144">
        <w:rPr>
          <w:sz w:val="22"/>
          <w:szCs w:val="22"/>
        </w:rPr>
        <w:t xml:space="preserve">ostenfreie Parkplätze </w:t>
      </w:r>
    </w:p>
    <w:p w:rsidR="00592144" w:rsidRPr="005759A7" w:rsidRDefault="00563897" w:rsidP="00592144">
      <w:pPr>
        <w:pStyle w:val="Default"/>
        <w:numPr>
          <w:ilvl w:val="0"/>
          <w:numId w:val="3"/>
        </w:numPr>
        <w:rPr>
          <w:sz w:val="22"/>
          <w:szCs w:val="22"/>
        </w:rPr>
      </w:pPr>
      <w:r>
        <w:rPr>
          <w:sz w:val="22"/>
          <w:szCs w:val="22"/>
        </w:rPr>
        <w:t>G</w:t>
      </w:r>
      <w:r w:rsidR="00592144" w:rsidRPr="00592144">
        <w:rPr>
          <w:sz w:val="22"/>
          <w:szCs w:val="22"/>
        </w:rPr>
        <w:t>ute Verkehrsanbindung</w:t>
      </w:r>
    </w:p>
    <w:p w:rsidR="005759A7" w:rsidRPr="005759A7" w:rsidRDefault="005759A7" w:rsidP="005759A7">
      <w:pPr>
        <w:pStyle w:val="Default"/>
        <w:ind w:left="720"/>
        <w:rPr>
          <w:sz w:val="22"/>
          <w:szCs w:val="22"/>
        </w:rPr>
      </w:pPr>
    </w:p>
    <w:p w:rsidR="005759A7" w:rsidRPr="005759A7" w:rsidRDefault="00BD40AF" w:rsidP="005759A7">
      <w:pPr>
        <w:pStyle w:val="Default"/>
        <w:rPr>
          <w:b/>
          <w:sz w:val="22"/>
          <w:szCs w:val="22"/>
        </w:rPr>
      </w:pPr>
      <w:r w:rsidRPr="005759A7">
        <w:rPr>
          <w:b/>
          <w:sz w:val="22"/>
          <w:szCs w:val="22"/>
        </w:rPr>
        <w:t xml:space="preserve">Haben wir Ihr Interesse geweckt? </w:t>
      </w:r>
    </w:p>
    <w:p w:rsidR="005731C1" w:rsidRDefault="00BD40AF" w:rsidP="005759A7">
      <w:pPr>
        <w:widowControl/>
        <w:autoSpaceDE/>
        <w:autoSpaceDN/>
        <w:spacing w:line="240" w:lineRule="auto"/>
        <w:jc w:val="left"/>
        <w:rPr>
          <w:rFonts w:ascii="Arial" w:eastAsia="Times New Roman" w:hAnsi="Arial"/>
          <w:sz w:val="22"/>
          <w:szCs w:val="22"/>
          <w:lang w:val="de-DE" w:eastAsia="de-DE"/>
        </w:rPr>
      </w:pPr>
      <w:r w:rsidRPr="005759A7">
        <w:rPr>
          <w:rFonts w:ascii="Arial" w:eastAsia="Times New Roman" w:hAnsi="Arial"/>
          <w:sz w:val="22"/>
          <w:szCs w:val="22"/>
          <w:lang w:val="de-DE" w:eastAsia="de-DE"/>
        </w:rPr>
        <w:t xml:space="preserve">Dann senden Sie uns Ihre überzeugenden Unterlagen unter Angabe Ihrer Gehaltsvorstellung sowie </w:t>
      </w:r>
    </w:p>
    <w:p w:rsidR="00BD40AF" w:rsidRDefault="00BD40AF" w:rsidP="005759A7">
      <w:pPr>
        <w:widowControl/>
        <w:autoSpaceDE/>
        <w:autoSpaceDN/>
        <w:spacing w:line="240" w:lineRule="auto"/>
        <w:jc w:val="left"/>
        <w:rPr>
          <w:rFonts w:ascii="Arial" w:eastAsia="Times New Roman" w:hAnsi="Arial"/>
          <w:sz w:val="22"/>
          <w:szCs w:val="22"/>
          <w:lang w:val="de-DE" w:eastAsia="de-DE"/>
        </w:rPr>
      </w:pPr>
      <w:r w:rsidRPr="005759A7">
        <w:rPr>
          <w:rFonts w:ascii="Arial" w:eastAsia="Times New Roman" w:hAnsi="Arial"/>
          <w:sz w:val="22"/>
          <w:szCs w:val="22"/>
          <w:lang w:val="de-DE" w:eastAsia="de-DE"/>
        </w:rPr>
        <w:t>des frühestmöglichen Eintrittstermins</w:t>
      </w:r>
      <w:r w:rsidR="005759A7" w:rsidRPr="005759A7">
        <w:rPr>
          <w:rFonts w:ascii="Arial" w:eastAsia="Times New Roman" w:hAnsi="Arial"/>
          <w:sz w:val="22"/>
          <w:szCs w:val="22"/>
          <w:lang w:val="de-DE" w:eastAsia="de-DE"/>
        </w:rPr>
        <w:t xml:space="preserve"> per Email</w:t>
      </w:r>
      <w:r w:rsidRPr="005759A7">
        <w:rPr>
          <w:rFonts w:ascii="Arial" w:eastAsia="Times New Roman" w:hAnsi="Arial"/>
          <w:sz w:val="22"/>
          <w:szCs w:val="22"/>
          <w:lang w:val="de-DE" w:eastAsia="de-DE"/>
        </w:rPr>
        <w:t xml:space="preserve"> an</w:t>
      </w:r>
      <w:r w:rsidR="005731C1">
        <w:rPr>
          <w:rFonts w:ascii="Arial" w:eastAsia="Times New Roman" w:hAnsi="Arial"/>
          <w:sz w:val="22"/>
          <w:szCs w:val="22"/>
          <w:lang w:val="de-DE" w:eastAsia="de-DE"/>
        </w:rPr>
        <w:t xml:space="preserve"> </w:t>
      </w:r>
      <w:hyperlink r:id="rId5" w:history="1">
        <w:r w:rsidR="005731C1" w:rsidRPr="002E5FD5">
          <w:rPr>
            <w:rStyle w:val="Hyperlink"/>
            <w:rFonts w:ascii="Arial" w:eastAsia="Times New Roman" w:hAnsi="Arial"/>
            <w:sz w:val="22"/>
            <w:szCs w:val="22"/>
            <w:lang w:val="de-DE" w:eastAsia="de-DE"/>
          </w:rPr>
          <w:t>karriere@kyb-europe.com</w:t>
        </w:r>
      </w:hyperlink>
      <w:r w:rsidR="005731C1">
        <w:rPr>
          <w:rFonts w:ascii="Arial" w:eastAsia="Times New Roman" w:hAnsi="Arial"/>
          <w:sz w:val="22"/>
          <w:szCs w:val="22"/>
          <w:lang w:val="de-DE" w:eastAsia="de-DE"/>
        </w:rPr>
        <w:t>.</w:t>
      </w:r>
    </w:p>
    <w:p w:rsidR="005731C1" w:rsidRDefault="005731C1" w:rsidP="005759A7">
      <w:pPr>
        <w:widowControl/>
        <w:autoSpaceDE/>
        <w:autoSpaceDN/>
        <w:spacing w:line="240" w:lineRule="auto"/>
        <w:jc w:val="left"/>
        <w:rPr>
          <w:rFonts w:ascii="Arial" w:eastAsia="Times New Roman" w:hAnsi="Arial"/>
          <w:sz w:val="22"/>
          <w:szCs w:val="22"/>
          <w:lang w:val="de-DE" w:eastAsia="de-DE"/>
        </w:rPr>
      </w:pPr>
    </w:p>
    <w:p w:rsidR="005731C1" w:rsidRDefault="005731C1" w:rsidP="005759A7">
      <w:pPr>
        <w:widowControl/>
        <w:autoSpaceDE/>
        <w:autoSpaceDN/>
        <w:spacing w:line="240" w:lineRule="auto"/>
        <w:jc w:val="left"/>
        <w:rPr>
          <w:rFonts w:ascii="Arial" w:eastAsia="Times New Roman" w:hAnsi="Arial"/>
          <w:sz w:val="22"/>
          <w:szCs w:val="22"/>
          <w:lang w:val="de-DE" w:eastAsia="de-DE"/>
        </w:rPr>
      </w:pPr>
      <w:r>
        <w:rPr>
          <w:rFonts w:ascii="Arial" w:eastAsia="Times New Roman" w:hAnsi="Arial"/>
          <w:sz w:val="22"/>
          <w:szCs w:val="22"/>
          <w:lang w:val="de-DE" w:eastAsia="de-DE"/>
        </w:rPr>
        <w:t>Wir freuen uns auf Ihre Bewerbung!</w:t>
      </w:r>
    </w:p>
    <w:p w:rsidR="005731C1" w:rsidRPr="005759A7" w:rsidRDefault="005731C1" w:rsidP="005759A7">
      <w:pPr>
        <w:widowControl/>
        <w:autoSpaceDE/>
        <w:autoSpaceDN/>
        <w:spacing w:line="240" w:lineRule="auto"/>
        <w:jc w:val="left"/>
        <w:rPr>
          <w:rFonts w:ascii="Arial" w:eastAsia="Times New Roman" w:hAnsi="Arial"/>
          <w:sz w:val="22"/>
          <w:szCs w:val="22"/>
          <w:lang w:val="de-DE" w:eastAsia="de-DE"/>
        </w:rPr>
      </w:pPr>
    </w:p>
    <w:p w:rsidR="00F27CA6" w:rsidRPr="00F27CA6" w:rsidRDefault="00F27CA6" w:rsidP="00F27CA6">
      <w:pPr>
        <w:rPr>
          <w:rFonts w:ascii="Arial" w:eastAsia="Times New Roman" w:hAnsi="Arial"/>
          <w:b/>
          <w:sz w:val="24"/>
          <w:szCs w:val="22"/>
          <w:lang w:val="de-DE" w:eastAsia="de-DE"/>
        </w:rPr>
      </w:pPr>
      <w:r w:rsidRPr="00F27CA6">
        <w:rPr>
          <w:rFonts w:ascii="Arial" w:eastAsia="Times New Roman" w:hAnsi="Arial"/>
          <w:b/>
          <w:sz w:val="24"/>
          <w:szCs w:val="22"/>
          <w:lang w:val="de-DE" w:eastAsia="de-DE"/>
        </w:rPr>
        <w:t>KYB Europe GmbH</w:t>
      </w:r>
    </w:p>
    <w:p w:rsidR="005D727C" w:rsidRDefault="005D727C" w:rsidP="00F27CA6">
      <w:pPr>
        <w:rPr>
          <w:rFonts w:ascii="Arial" w:eastAsia="Times New Roman" w:hAnsi="Arial"/>
          <w:sz w:val="22"/>
          <w:szCs w:val="22"/>
          <w:lang w:val="de-DE" w:eastAsia="de-DE"/>
        </w:rPr>
      </w:pPr>
      <w:r>
        <w:rPr>
          <w:rFonts w:ascii="Arial" w:eastAsia="Times New Roman" w:hAnsi="Arial"/>
          <w:sz w:val="22"/>
          <w:szCs w:val="22"/>
          <w:lang w:val="de-DE" w:eastAsia="de-DE"/>
        </w:rPr>
        <w:t>Niederlassung Düsseldorf</w:t>
      </w:r>
    </w:p>
    <w:p w:rsidR="00F27CA6" w:rsidRDefault="00F27CA6" w:rsidP="00F27CA6">
      <w:pPr>
        <w:rPr>
          <w:rFonts w:ascii="Arial" w:eastAsia="Times New Roman" w:hAnsi="Arial"/>
          <w:sz w:val="22"/>
          <w:szCs w:val="22"/>
          <w:lang w:val="de-DE" w:eastAsia="de-DE"/>
        </w:rPr>
      </w:pPr>
      <w:r w:rsidRPr="00F27CA6">
        <w:rPr>
          <w:rFonts w:ascii="Arial" w:eastAsia="Times New Roman" w:hAnsi="Arial"/>
          <w:sz w:val="22"/>
          <w:szCs w:val="22"/>
          <w:lang w:val="de-DE" w:eastAsia="de-DE"/>
        </w:rPr>
        <w:t>Anja Brachmann</w:t>
      </w:r>
    </w:p>
    <w:p w:rsidR="005731C1" w:rsidRPr="005731C1" w:rsidRDefault="005731C1" w:rsidP="00F27CA6">
      <w:pPr>
        <w:rPr>
          <w:rFonts w:ascii="Arial" w:eastAsia="Times New Roman" w:hAnsi="Arial"/>
          <w:sz w:val="22"/>
          <w:szCs w:val="22"/>
          <w:lang w:val="en-GB" w:eastAsia="de-DE"/>
        </w:rPr>
      </w:pPr>
      <w:r w:rsidRPr="005731C1">
        <w:rPr>
          <w:rFonts w:ascii="Arial" w:eastAsia="Times New Roman" w:hAnsi="Arial"/>
          <w:sz w:val="22"/>
          <w:szCs w:val="22"/>
          <w:lang w:val="en-GB" w:eastAsia="de-DE"/>
        </w:rPr>
        <w:lastRenderedPageBreak/>
        <w:t>Human Resource</w:t>
      </w:r>
      <w:r>
        <w:rPr>
          <w:rFonts w:ascii="Arial" w:eastAsia="Times New Roman" w:hAnsi="Arial"/>
          <w:sz w:val="22"/>
          <w:szCs w:val="22"/>
          <w:lang w:val="en-GB" w:eastAsia="de-DE"/>
        </w:rPr>
        <w:t>s</w:t>
      </w:r>
    </w:p>
    <w:p w:rsidR="00F27CA6" w:rsidRPr="00F27CA6" w:rsidRDefault="00F27CA6" w:rsidP="00F27CA6">
      <w:pPr>
        <w:rPr>
          <w:rFonts w:ascii="Arial" w:eastAsia="Times New Roman" w:hAnsi="Arial"/>
          <w:sz w:val="22"/>
          <w:szCs w:val="22"/>
          <w:lang w:val="de-DE" w:eastAsia="de-DE"/>
        </w:rPr>
      </w:pPr>
      <w:r w:rsidRPr="005731C1">
        <w:rPr>
          <w:rFonts w:ascii="Arial" w:eastAsia="Times New Roman" w:hAnsi="Arial"/>
          <w:sz w:val="22"/>
          <w:szCs w:val="22"/>
          <w:lang w:val="en-GB" w:eastAsia="de-DE"/>
        </w:rPr>
        <w:t>Fritz-</w:t>
      </w:r>
      <w:proofErr w:type="spellStart"/>
      <w:r w:rsidRPr="005731C1">
        <w:rPr>
          <w:rFonts w:ascii="Arial" w:eastAsia="Times New Roman" w:hAnsi="Arial"/>
          <w:sz w:val="22"/>
          <w:szCs w:val="22"/>
          <w:lang w:val="en-GB" w:eastAsia="de-DE"/>
        </w:rPr>
        <w:t>Vomfelde</w:t>
      </w:r>
      <w:proofErr w:type="spellEnd"/>
      <w:r w:rsidRPr="005731C1">
        <w:rPr>
          <w:rFonts w:ascii="Arial" w:eastAsia="Times New Roman" w:hAnsi="Arial"/>
          <w:sz w:val="22"/>
          <w:szCs w:val="22"/>
          <w:lang w:val="en-GB" w:eastAsia="de-DE"/>
        </w:rPr>
        <w:t xml:space="preserve">-Str. </w:t>
      </w:r>
      <w:r w:rsidRPr="00F27CA6">
        <w:rPr>
          <w:rFonts w:ascii="Arial" w:eastAsia="Times New Roman" w:hAnsi="Arial"/>
          <w:sz w:val="22"/>
          <w:szCs w:val="22"/>
          <w:lang w:val="de-DE" w:eastAsia="de-DE"/>
        </w:rPr>
        <w:t>20</w:t>
      </w:r>
    </w:p>
    <w:p w:rsidR="005759A7" w:rsidRPr="00F27CA6" w:rsidRDefault="00F27CA6" w:rsidP="00F27CA6">
      <w:pPr>
        <w:rPr>
          <w:rFonts w:ascii="Arial" w:eastAsia="Times New Roman" w:hAnsi="Arial"/>
          <w:sz w:val="22"/>
          <w:szCs w:val="22"/>
          <w:lang w:val="de-DE" w:eastAsia="de-DE"/>
        </w:rPr>
      </w:pPr>
      <w:r w:rsidRPr="00F27CA6">
        <w:rPr>
          <w:rFonts w:ascii="Arial" w:eastAsia="Times New Roman" w:hAnsi="Arial"/>
          <w:sz w:val="22"/>
          <w:szCs w:val="22"/>
          <w:lang w:val="de-DE" w:eastAsia="de-DE"/>
        </w:rPr>
        <w:t>40547 Düsseldorf</w:t>
      </w:r>
    </w:p>
    <w:sectPr w:rsidR="005759A7" w:rsidRPr="00F27CA6" w:rsidSect="00740198">
      <w:pgSz w:w="11906" w:h="17340"/>
      <w:pgMar w:top="1126" w:right="797" w:bottom="1134" w:left="116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822AD"/>
    <w:multiLevelType w:val="hybridMultilevel"/>
    <w:tmpl w:val="B2C23940"/>
    <w:lvl w:ilvl="0" w:tplc="FE849AD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5C46A54"/>
    <w:multiLevelType w:val="hybridMultilevel"/>
    <w:tmpl w:val="EE1C3C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6DB72E7"/>
    <w:multiLevelType w:val="hybridMultilevel"/>
    <w:tmpl w:val="70AAB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98A4D5E"/>
    <w:multiLevelType w:val="multilevel"/>
    <w:tmpl w:val="C1DEF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0AF"/>
    <w:rsid w:val="00030D2E"/>
    <w:rsid w:val="002E09BC"/>
    <w:rsid w:val="004B2CDF"/>
    <w:rsid w:val="00563897"/>
    <w:rsid w:val="005731C1"/>
    <w:rsid w:val="005759A7"/>
    <w:rsid w:val="00592144"/>
    <w:rsid w:val="005D727C"/>
    <w:rsid w:val="007512EB"/>
    <w:rsid w:val="007C4357"/>
    <w:rsid w:val="007E2411"/>
    <w:rsid w:val="00812B9E"/>
    <w:rsid w:val="008C7D3D"/>
    <w:rsid w:val="0094551D"/>
    <w:rsid w:val="00B25761"/>
    <w:rsid w:val="00BD40AF"/>
    <w:rsid w:val="00D40142"/>
    <w:rsid w:val="00E15022"/>
    <w:rsid w:val="00EC653B"/>
    <w:rsid w:val="00F27C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0FB7D"/>
  <w15:chartTrackingRefBased/>
  <w15:docId w15:val="{F6993FD7-284C-4B57-82FF-50E5D180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D40AF"/>
    <w:pPr>
      <w:widowControl w:val="0"/>
      <w:autoSpaceDE w:val="0"/>
      <w:autoSpaceDN w:val="0"/>
      <w:spacing w:after="0" w:line="210" w:lineRule="exact"/>
      <w:jc w:val="both"/>
    </w:pPr>
    <w:rPr>
      <w:rFonts w:ascii="Times New Roman" w:eastAsia="MS Mincho" w:hAnsi="Times New Roman" w:cs="Arial"/>
      <w:sz w:val="21"/>
      <w:szCs w:val="20"/>
      <w:lang w:val="en-US" w:eastAsia="ja-JP"/>
    </w:rPr>
  </w:style>
  <w:style w:type="paragraph" w:styleId="berschrift2">
    <w:name w:val="heading 2"/>
    <w:basedOn w:val="Standard"/>
    <w:link w:val="berschrift2Zchn"/>
    <w:uiPriority w:val="9"/>
    <w:qFormat/>
    <w:rsid w:val="00BD40AF"/>
    <w:pPr>
      <w:widowControl/>
      <w:autoSpaceDE/>
      <w:autoSpaceDN/>
      <w:spacing w:before="100" w:beforeAutospacing="1" w:after="100" w:afterAutospacing="1" w:line="240" w:lineRule="auto"/>
      <w:jc w:val="left"/>
      <w:outlineLvl w:val="1"/>
    </w:pPr>
    <w:rPr>
      <w:rFonts w:eastAsia="Times New Roman" w:cs="Times New Roman"/>
      <w:b/>
      <w:bCs/>
      <w:sz w:val="36"/>
      <w:szCs w:val="3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BD40AF"/>
    <w:pPr>
      <w:autoSpaceDE w:val="0"/>
      <w:autoSpaceDN w:val="0"/>
      <w:adjustRightInd w:val="0"/>
      <w:spacing w:after="0" w:line="240" w:lineRule="auto"/>
    </w:pPr>
    <w:rPr>
      <w:rFonts w:ascii="Arial" w:hAnsi="Arial" w:cs="Arial"/>
      <w:color w:val="000000"/>
      <w:sz w:val="24"/>
      <w:szCs w:val="24"/>
    </w:rPr>
  </w:style>
  <w:style w:type="character" w:customStyle="1" w:styleId="berschrift2Zchn">
    <w:name w:val="Überschrift 2 Zchn"/>
    <w:basedOn w:val="Absatz-Standardschriftart"/>
    <w:link w:val="berschrift2"/>
    <w:uiPriority w:val="9"/>
    <w:rsid w:val="00BD40AF"/>
    <w:rPr>
      <w:rFonts w:ascii="Times New Roman" w:eastAsia="Times New Roman" w:hAnsi="Times New Roman" w:cs="Times New Roman"/>
      <w:b/>
      <w:bCs/>
      <w:sz w:val="36"/>
      <w:szCs w:val="36"/>
      <w:lang w:eastAsia="de-DE"/>
    </w:rPr>
  </w:style>
  <w:style w:type="paragraph" w:styleId="Listenabsatz">
    <w:name w:val="List Paragraph"/>
    <w:basedOn w:val="Standard"/>
    <w:uiPriority w:val="34"/>
    <w:qFormat/>
    <w:rsid w:val="00BD40AF"/>
    <w:pPr>
      <w:ind w:left="720"/>
      <w:contextualSpacing/>
    </w:pPr>
  </w:style>
  <w:style w:type="character" w:styleId="Hyperlink">
    <w:name w:val="Hyperlink"/>
    <w:basedOn w:val="Absatz-Standardschriftart"/>
    <w:uiPriority w:val="99"/>
    <w:unhideWhenUsed/>
    <w:rsid w:val="005731C1"/>
    <w:rPr>
      <w:color w:val="0563C1" w:themeColor="hyperlink"/>
      <w:u w:val="single"/>
    </w:rPr>
  </w:style>
  <w:style w:type="character" w:styleId="NichtaufgelsteErwhnung">
    <w:name w:val="Unresolved Mention"/>
    <w:basedOn w:val="Absatz-Standardschriftart"/>
    <w:uiPriority w:val="99"/>
    <w:semiHidden/>
    <w:unhideWhenUsed/>
    <w:rsid w:val="005731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084996">
      <w:bodyDiv w:val="1"/>
      <w:marLeft w:val="0"/>
      <w:marRight w:val="0"/>
      <w:marTop w:val="0"/>
      <w:marBottom w:val="0"/>
      <w:divBdr>
        <w:top w:val="none" w:sz="0" w:space="0" w:color="auto"/>
        <w:left w:val="none" w:sz="0" w:space="0" w:color="auto"/>
        <w:bottom w:val="none" w:sz="0" w:space="0" w:color="auto"/>
        <w:right w:val="none" w:sz="0" w:space="0" w:color="auto"/>
      </w:divBdr>
    </w:div>
    <w:div w:id="793139353">
      <w:bodyDiv w:val="1"/>
      <w:marLeft w:val="0"/>
      <w:marRight w:val="0"/>
      <w:marTop w:val="0"/>
      <w:marBottom w:val="0"/>
      <w:divBdr>
        <w:top w:val="none" w:sz="0" w:space="0" w:color="auto"/>
        <w:left w:val="none" w:sz="0" w:space="0" w:color="auto"/>
        <w:bottom w:val="none" w:sz="0" w:space="0" w:color="auto"/>
        <w:right w:val="none" w:sz="0" w:space="0" w:color="auto"/>
      </w:divBdr>
    </w:div>
    <w:div w:id="977808961">
      <w:bodyDiv w:val="1"/>
      <w:marLeft w:val="0"/>
      <w:marRight w:val="0"/>
      <w:marTop w:val="0"/>
      <w:marBottom w:val="0"/>
      <w:divBdr>
        <w:top w:val="none" w:sz="0" w:space="0" w:color="auto"/>
        <w:left w:val="none" w:sz="0" w:space="0" w:color="auto"/>
        <w:bottom w:val="none" w:sz="0" w:space="0" w:color="auto"/>
        <w:right w:val="none" w:sz="0" w:space="0" w:color="auto"/>
      </w:divBdr>
    </w:div>
    <w:div w:id="1037311912">
      <w:bodyDiv w:val="1"/>
      <w:marLeft w:val="0"/>
      <w:marRight w:val="0"/>
      <w:marTop w:val="0"/>
      <w:marBottom w:val="0"/>
      <w:divBdr>
        <w:top w:val="none" w:sz="0" w:space="0" w:color="auto"/>
        <w:left w:val="none" w:sz="0" w:space="0" w:color="auto"/>
        <w:bottom w:val="none" w:sz="0" w:space="0" w:color="auto"/>
        <w:right w:val="none" w:sz="0" w:space="0" w:color="auto"/>
      </w:divBdr>
      <w:divsChild>
        <w:div w:id="1328829040">
          <w:marLeft w:val="0"/>
          <w:marRight w:val="0"/>
          <w:marTop w:val="0"/>
          <w:marBottom w:val="0"/>
          <w:divBdr>
            <w:top w:val="none" w:sz="0" w:space="0" w:color="auto"/>
            <w:left w:val="none" w:sz="0" w:space="0" w:color="auto"/>
            <w:bottom w:val="none" w:sz="0" w:space="0" w:color="auto"/>
            <w:right w:val="none" w:sz="0" w:space="0" w:color="auto"/>
          </w:divBdr>
        </w:div>
      </w:divsChild>
    </w:div>
    <w:div w:id="203557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rriere@kyb-europ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2279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Brachmann</dc:creator>
  <cp:keywords/>
  <dc:description/>
  <cp:lastModifiedBy>Anja Brachmann</cp:lastModifiedBy>
  <cp:revision>8</cp:revision>
  <dcterms:created xsi:type="dcterms:W3CDTF">2019-04-05T12:37:00Z</dcterms:created>
  <dcterms:modified xsi:type="dcterms:W3CDTF">2019-04-09T09:56:00Z</dcterms:modified>
</cp:coreProperties>
</file>