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42" w:rsidRPr="005759A7" w:rsidRDefault="005759A7" w:rsidP="005759A7">
      <w:pPr>
        <w:pStyle w:val="Default"/>
        <w:rPr>
          <w:b/>
          <w:sz w:val="22"/>
          <w:szCs w:val="22"/>
        </w:rPr>
      </w:pPr>
      <w:r w:rsidRPr="005759A7">
        <w:rPr>
          <w:b/>
          <w:sz w:val="22"/>
          <w:szCs w:val="22"/>
        </w:rPr>
        <w:t>Über uns</w:t>
      </w:r>
    </w:p>
    <w:p w:rsidR="00BD40AF" w:rsidRPr="005759A7" w:rsidRDefault="00BD40AF" w:rsidP="00BD40AF">
      <w:pPr>
        <w:overflowPunct w:val="0"/>
        <w:spacing w:line="240" w:lineRule="exact"/>
        <w:ind w:right="278"/>
        <w:rPr>
          <w:rFonts w:ascii="Arial" w:hAnsi="Arial"/>
          <w:sz w:val="22"/>
          <w:szCs w:val="22"/>
          <w:lang w:val="es-ES"/>
        </w:rPr>
      </w:pPr>
      <w:r w:rsidRPr="005759A7">
        <w:rPr>
          <w:rFonts w:ascii="Arial" w:hAnsi="Arial"/>
          <w:sz w:val="22"/>
          <w:szCs w:val="22"/>
          <w:lang w:val="es-ES"/>
        </w:rPr>
        <w:t>Die KYB Europe GmbH ist eine Tochtergesellschaft der japanischen KYB Corporation und betreut die europäischen Märkte. Die KYB Gruppe erwirtschaftet mit mehr als 14.000 Angestellten einen Jahresumsatz von rund 3,2 Milliarden US-Dollar. Das Unternehmen ist einer der weltweit führenden Hersteller von Stoßdämpfern, Federn sowie Zubehörteilen und zählt zu den größten Lieferanten der Originalausrüstung. Mit 15 Fabriken in Asien, Europa und den Vereinigten Staaten verfügt KYB über eine jährliche Produktionskapazität von mehr als 75 Millionen Stoßdämpfern. Die KYB Corporation exportiert ihre Produkte in mehr als 100 Länder.</w:t>
      </w:r>
    </w:p>
    <w:p w:rsidR="00BD40AF" w:rsidRPr="005759A7" w:rsidRDefault="00BD40AF" w:rsidP="00BD40AF">
      <w:pPr>
        <w:pStyle w:val="Default"/>
        <w:rPr>
          <w:sz w:val="22"/>
          <w:szCs w:val="22"/>
        </w:rPr>
      </w:pPr>
    </w:p>
    <w:p w:rsidR="00BD40AF" w:rsidRPr="005759A7" w:rsidRDefault="00BD40AF" w:rsidP="00BD40AF">
      <w:pPr>
        <w:pStyle w:val="Default"/>
        <w:rPr>
          <w:sz w:val="22"/>
          <w:szCs w:val="22"/>
        </w:rPr>
      </w:pPr>
      <w:r w:rsidRPr="005759A7">
        <w:rPr>
          <w:sz w:val="22"/>
          <w:szCs w:val="22"/>
        </w:rPr>
        <w:t xml:space="preserve">Wir suchen für </w:t>
      </w:r>
      <w:r w:rsidR="005759A7" w:rsidRPr="005759A7">
        <w:rPr>
          <w:sz w:val="22"/>
          <w:szCs w:val="22"/>
        </w:rPr>
        <w:t>unsere</w:t>
      </w:r>
      <w:r w:rsidRPr="005759A7">
        <w:rPr>
          <w:sz w:val="22"/>
          <w:szCs w:val="22"/>
        </w:rPr>
        <w:t xml:space="preserve"> </w:t>
      </w:r>
      <w:r w:rsidR="00763AA5">
        <w:rPr>
          <w:sz w:val="22"/>
          <w:szCs w:val="22"/>
        </w:rPr>
        <w:t>Niederlassung</w:t>
      </w:r>
      <w:r w:rsidRPr="005759A7">
        <w:rPr>
          <w:sz w:val="22"/>
          <w:szCs w:val="22"/>
        </w:rPr>
        <w:t xml:space="preserve"> </w:t>
      </w:r>
      <w:r w:rsidR="005759A7" w:rsidRPr="005759A7">
        <w:rPr>
          <w:sz w:val="22"/>
          <w:szCs w:val="22"/>
        </w:rPr>
        <w:t xml:space="preserve">in </w:t>
      </w:r>
      <w:r w:rsidRPr="005759A7">
        <w:rPr>
          <w:sz w:val="22"/>
          <w:szCs w:val="22"/>
        </w:rPr>
        <w:t>Düsseldorf eine/n</w:t>
      </w:r>
    </w:p>
    <w:p w:rsidR="00BD40AF" w:rsidRPr="005759A7" w:rsidRDefault="00BD40AF" w:rsidP="00BD40AF">
      <w:pPr>
        <w:pStyle w:val="Default"/>
        <w:rPr>
          <w:sz w:val="22"/>
          <w:szCs w:val="22"/>
        </w:rPr>
      </w:pPr>
    </w:p>
    <w:p w:rsidR="00BD40AF" w:rsidRPr="005759A7" w:rsidRDefault="007512EB" w:rsidP="00BD40AF">
      <w:pPr>
        <w:pStyle w:val="Default"/>
        <w:rPr>
          <w:b/>
          <w:sz w:val="28"/>
          <w:szCs w:val="22"/>
        </w:rPr>
      </w:pPr>
      <w:r>
        <w:rPr>
          <w:b/>
          <w:sz w:val="28"/>
          <w:szCs w:val="22"/>
        </w:rPr>
        <w:t xml:space="preserve">Mitarbeiter </w:t>
      </w:r>
      <w:r w:rsidR="00763AA5" w:rsidRPr="005759A7">
        <w:rPr>
          <w:b/>
          <w:sz w:val="28"/>
          <w:szCs w:val="22"/>
        </w:rPr>
        <w:t>(m/w/d)</w:t>
      </w:r>
      <w:r w:rsidR="00763AA5">
        <w:rPr>
          <w:b/>
          <w:sz w:val="28"/>
          <w:szCs w:val="22"/>
        </w:rPr>
        <w:t xml:space="preserve"> </w:t>
      </w:r>
      <w:r w:rsidR="00BD40AF" w:rsidRPr="005759A7">
        <w:rPr>
          <w:b/>
          <w:sz w:val="28"/>
          <w:szCs w:val="22"/>
        </w:rPr>
        <w:t>Finanzbuchhalt</w:t>
      </w:r>
      <w:r>
        <w:rPr>
          <w:b/>
          <w:sz w:val="28"/>
          <w:szCs w:val="22"/>
        </w:rPr>
        <w:t>ung</w:t>
      </w:r>
      <w:r w:rsidR="00BD40AF" w:rsidRPr="005759A7">
        <w:rPr>
          <w:b/>
          <w:sz w:val="28"/>
          <w:szCs w:val="22"/>
        </w:rPr>
        <w:t xml:space="preserve"> </w:t>
      </w:r>
    </w:p>
    <w:p w:rsidR="00D40142" w:rsidRPr="005759A7" w:rsidRDefault="00D40142" w:rsidP="00BD40AF">
      <w:pPr>
        <w:pStyle w:val="Default"/>
        <w:rPr>
          <w:b/>
          <w:sz w:val="22"/>
          <w:szCs w:val="22"/>
        </w:rPr>
      </w:pPr>
      <w:r w:rsidRPr="005759A7">
        <w:rPr>
          <w:sz w:val="22"/>
          <w:szCs w:val="22"/>
        </w:rPr>
        <w:t>Vollzeit | befristet | ab sofort</w:t>
      </w:r>
    </w:p>
    <w:p w:rsidR="00BD40AF" w:rsidRPr="005759A7" w:rsidRDefault="00BD40AF" w:rsidP="00BD40AF">
      <w:pPr>
        <w:pStyle w:val="Default"/>
        <w:rPr>
          <w:sz w:val="22"/>
          <w:szCs w:val="22"/>
        </w:rPr>
      </w:pPr>
    </w:p>
    <w:p w:rsidR="00BD40AF" w:rsidRPr="005759A7" w:rsidRDefault="00BD40AF" w:rsidP="00BD40AF">
      <w:pPr>
        <w:pStyle w:val="Default"/>
        <w:rPr>
          <w:b/>
          <w:sz w:val="22"/>
          <w:szCs w:val="22"/>
        </w:rPr>
      </w:pPr>
      <w:r w:rsidRPr="005759A7">
        <w:rPr>
          <w:b/>
          <w:sz w:val="22"/>
          <w:szCs w:val="22"/>
        </w:rPr>
        <w:t>Ihre Aufgaben</w:t>
      </w:r>
    </w:p>
    <w:p w:rsidR="00BD40AF" w:rsidRPr="005759A7" w:rsidRDefault="00BD40AF" w:rsidP="00BD40AF">
      <w:pPr>
        <w:pStyle w:val="Default"/>
        <w:numPr>
          <w:ilvl w:val="0"/>
          <w:numId w:val="3"/>
        </w:numPr>
        <w:spacing w:after="37"/>
        <w:rPr>
          <w:sz w:val="22"/>
          <w:szCs w:val="22"/>
        </w:rPr>
      </w:pPr>
      <w:r w:rsidRPr="005759A7">
        <w:rPr>
          <w:sz w:val="22"/>
          <w:szCs w:val="22"/>
        </w:rPr>
        <w:t xml:space="preserve">Übernahme von Tätigkeiten für Monats-, Quartals- und Jahresabschlüsse in Absprache mit dem Fachvorgesetzten </w:t>
      </w:r>
    </w:p>
    <w:p w:rsidR="00BD40AF" w:rsidRPr="005759A7" w:rsidRDefault="00BD40AF" w:rsidP="00BD40AF">
      <w:pPr>
        <w:pStyle w:val="Default"/>
        <w:numPr>
          <w:ilvl w:val="0"/>
          <w:numId w:val="3"/>
        </w:numPr>
        <w:spacing w:after="37"/>
        <w:rPr>
          <w:sz w:val="22"/>
          <w:szCs w:val="22"/>
        </w:rPr>
      </w:pPr>
      <w:r w:rsidRPr="005759A7">
        <w:rPr>
          <w:sz w:val="22"/>
          <w:szCs w:val="22"/>
        </w:rPr>
        <w:t xml:space="preserve">Kontierung und Buchung von Kreditoren und Debitoren sowie Kontoauszügen </w:t>
      </w:r>
    </w:p>
    <w:p w:rsidR="00BD40AF" w:rsidRPr="005759A7" w:rsidRDefault="00BD40AF" w:rsidP="00BD40AF">
      <w:pPr>
        <w:pStyle w:val="Default"/>
        <w:numPr>
          <w:ilvl w:val="0"/>
          <w:numId w:val="3"/>
        </w:numPr>
        <w:spacing w:after="37"/>
        <w:rPr>
          <w:sz w:val="22"/>
          <w:szCs w:val="22"/>
        </w:rPr>
      </w:pPr>
      <w:r w:rsidRPr="005759A7">
        <w:rPr>
          <w:sz w:val="22"/>
          <w:szCs w:val="22"/>
        </w:rPr>
        <w:t xml:space="preserve">Abwicklung des Zahlungsverkehrs sowie regelmäßige Durchführung von Kontenabstimmungen und -klärungen </w:t>
      </w:r>
    </w:p>
    <w:p w:rsidR="00BD40AF" w:rsidRPr="005759A7" w:rsidRDefault="00BD40AF" w:rsidP="00BD40AF">
      <w:pPr>
        <w:pStyle w:val="Default"/>
        <w:numPr>
          <w:ilvl w:val="0"/>
          <w:numId w:val="3"/>
        </w:numPr>
        <w:spacing w:after="37"/>
        <w:rPr>
          <w:sz w:val="22"/>
          <w:szCs w:val="22"/>
        </w:rPr>
      </w:pPr>
      <w:r w:rsidRPr="005759A7">
        <w:rPr>
          <w:sz w:val="22"/>
          <w:szCs w:val="22"/>
        </w:rPr>
        <w:t xml:space="preserve">Führen der Anlagenbuchhaltung </w:t>
      </w:r>
    </w:p>
    <w:p w:rsidR="00BD40AF" w:rsidRPr="005759A7" w:rsidRDefault="00BD40AF" w:rsidP="00BD40AF">
      <w:pPr>
        <w:pStyle w:val="Default"/>
        <w:numPr>
          <w:ilvl w:val="0"/>
          <w:numId w:val="3"/>
        </w:numPr>
        <w:spacing w:after="37"/>
        <w:rPr>
          <w:sz w:val="22"/>
          <w:szCs w:val="22"/>
        </w:rPr>
      </w:pPr>
      <w:r w:rsidRPr="005759A7">
        <w:rPr>
          <w:sz w:val="22"/>
          <w:szCs w:val="22"/>
        </w:rPr>
        <w:t xml:space="preserve">Erstellung der monatlichen Umsatzsteuervoranmeldungen und zusammenfassenden Meldungen </w:t>
      </w:r>
    </w:p>
    <w:p w:rsidR="00BD40AF" w:rsidRPr="005759A7" w:rsidRDefault="00BD40AF" w:rsidP="00BD40AF">
      <w:pPr>
        <w:pStyle w:val="Default"/>
        <w:numPr>
          <w:ilvl w:val="0"/>
          <w:numId w:val="3"/>
        </w:numPr>
        <w:spacing w:after="37"/>
        <w:rPr>
          <w:sz w:val="22"/>
          <w:szCs w:val="22"/>
        </w:rPr>
      </w:pPr>
      <w:r w:rsidRPr="005759A7">
        <w:rPr>
          <w:sz w:val="22"/>
          <w:szCs w:val="22"/>
        </w:rPr>
        <w:t xml:space="preserve">Mitarbeit bei der Bildung von Rückstellungen und Rechnungsabgrenzungen </w:t>
      </w:r>
    </w:p>
    <w:p w:rsidR="00BD40AF" w:rsidRPr="005759A7" w:rsidRDefault="00D40142" w:rsidP="00CF64C7">
      <w:pPr>
        <w:pStyle w:val="Default"/>
        <w:numPr>
          <w:ilvl w:val="0"/>
          <w:numId w:val="3"/>
        </w:numPr>
        <w:spacing w:after="37"/>
        <w:rPr>
          <w:sz w:val="22"/>
          <w:szCs w:val="22"/>
        </w:rPr>
      </w:pPr>
      <w:r w:rsidRPr="005759A7">
        <w:rPr>
          <w:sz w:val="22"/>
          <w:szCs w:val="22"/>
        </w:rPr>
        <w:t>Übernahme von verschiedenen Aufgaben in der Finanzbuchhaltung sowie a</w:t>
      </w:r>
      <w:r w:rsidR="00BD40AF" w:rsidRPr="005759A7">
        <w:rPr>
          <w:sz w:val="22"/>
          <w:szCs w:val="22"/>
        </w:rPr>
        <w:t>dministrative</w:t>
      </w:r>
      <w:r w:rsidRPr="005759A7">
        <w:rPr>
          <w:sz w:val="22"/>
          <w:szCs w:val="22"/>
        </w:rPr>
        <w:t>n</w:t>
      </w:r>
      <w:r w:rsidR="00BD40AF" w:rsidRPr="005759A7">
        <w:rPr>
          <w:sz w:val="22"/>
          <w:szCs w:val="22"/>
        </w:rPr>
        <w:t xml:space="preserve"> Tätigkeiten</w:t>
      </w:r>
    </w:p>
    <w:p w:rsidR="00BD40AF" w:rsidRPr="005759A7" w:rsidRDefault="00BD40AF" w:rsidP="00BD40AF">
      <w:pPr>
        <w:pStyle w:val="Default"/>
        <w:rPr>
          <w:b/>
          <w:sz w:val="22"/>
          <w:szCs w:val="22"/>
        </w:rPr>
      </w:pPr>
    </w:p>
    <w:p w:rsidR="00BD40AF" w:rsidRPr="005759A7" w:rsidRDefault="00BD40AF" w:rsidP="00BD40AF">
      <w:pPr>
        <w:pStyle w:val="Default"/>
        <w:rPr>
          <w:b/>
          <w:sz w:val="22"/>
          <w:szCs w:val="22"/>
        </w:rPr>
      </w:pPr>
      <w:r w:rsidRPr="005759A7">
        <w:rPr>
          <w:b/>
          <w:sz w:val="22"/>
          <w:szCs w:val="22"/>
        </w:rPr>
        <w:t>Ihr Profil</w:t>
      </w:r>
    </w:p>
    <w:p w:rsidR="00BD40AF" w:rsidRPr="005759A7" w:rsidRDefault="00704BD5" w:rsidP="00BD40AF">
      <w:pPr>
        <w:pStyle w:val="Default"/>
        <w:numPr>
          <w:ilvl w:val="0"/>
          <w:numId w:val="3"/>
        </w:numPr>
        <w:spacing w:after="37"/>
        <w:rPr>
          <w:sz w:val="22"/>
          <w:szCs w:val="22"/>
        </w:rPr>
      </w:pPr>
      <w:r>
        <w:rPr>
          <w:sz w:val="22"/>
          <w:szCs w:val="22"/>
        </w:rPr>
        <w:t xml:space="preserve">Sie haben eine </w:t>
      </w:r>
      <w:r w:rsidR="005759A7" w:rsidRPr="005759A7">
        <w:rPr>
          <w:sz w:val="22"/>
          <w:szCs w:val="22"/>
        </w:rPr>
        <w:t xml:space="preserve">kaufmännische Ausbildung </w:t>
      </w:r>
      <w:r>
        <w:rPr>
          <w:sz w:val="22"/>
          <w:szCs w:val="22"/>
        </w:rPr>
        <w:t xml:space="preserve">oder ein betriebswirtschaftliches </w:t>
      </w:r>
      <w:r w:rsidR="00BD40AF" w:rsidRPr="005759A7">
        <w:rPr>
          <w:sz w:val="22"/>
          <w:szCs w:val="22"/>
        </w:rPr>
        <w:t>Studium</w:t>
      </w:r>
      <w:r w:rsidRPr="00704BD5">
        <w:rPr>
          <w:sz w:val="22"/>
          <w:szCs w:val="22"/>
        </w:rPr>
        <w:t xml:space="preserve"> </w:t>
      </w:r>
      <w:r>
        <w:rPr>
          <w:sz w:val="22"/>
          <w:szCs w:val="22"/>
        </w:rPr>
        <w:t>e</w:t>
      </w:r>
      <w:r w:rsidRPr="005759A7">
        <w:rPr>
          <w:sz w:val="22"/>
          <w:szCs w:val="22"/>
        </w:rPr>
        <w:t>rfolgreich abgeschlossen</w:t>
      </w:r>
    </w:p>
    <w:p w:rsidR="007E2411" w:rsidRDefault="00BD40AF" w:rsidP="00864A47">
      <w:pPr>
        <w:pStyle w:val="Default"/>
        <w:numPr>
          <w:ilvl w:val="0"/>
          <w:numId w:val="3"/>
        </w:numPr>
        <w:spacing w:after="37"/>
        <w:rPr>
          <w:sz w:val="22"/>
          <w:szCs w:val="22"/>
        </w:rPr>
      </w:pPr>
      <w:r w:rsidRPr="007E2411">
        <w:rPr>
          <w:sz w:val="22"/>
          <w:szCs w:val="22"/>
        </w:rPr>
        <w:t xml:space="preserve">Erste Berufserfahrung in der Buchhaltung / dem Rechnungswesen </w:t>
      </w:r>
    </w:p>
    <w:p w:rsidR="00BD40AF" w:rsidRPr="007E2411" w:rsidRDefault="00704BD5" w:rsidP="00864A47">
      <w:pPr>
        <w:pStyle w:val="Default"/>
        <w:numPr>
          <w:ilvl w:val="0"/>
          <w:numId w:val="3"/>
        </w:numPr>
        <w:spacing w:after="37"/>
        <w:rPr>
          <w:sz w:val="22"/>
          <w:szCs w:val="22"/>
        </w:rPr>
      </w:pPr>
      <w:r>
        <w:rPr>
          <w:sz w:val="22"/>
          <w:szCs w:val="22"/>
        </w:rPr>
        <w:t>Sie sind eine e</w:t>
      </w:r>
      <w:r w:rsidR="00BD40AF" w:rsidRPr="007E2411">
        <w:rPr>
          <w:sz w:val="22"/>
          <w:szCs w:val="22"/>
        </w:rPr>
        <w:t xml:space="preserve">igenverantwortliche und selbstständige Arbeitsweise </w:t>
      </w:r>
      <w:r>
        <w:rPr>
          <w:sz w:val="22"/>
          <w:szCs w:val="22"/>
        </w:rPr>
        <w:t>gewohnt und verfügen über</w:t>
      </w:r>
      <w:r w:rsidR="00BD40AF" w:rsidRPr="007E2411">
        <w:rPr>
          <w:sz w:val="22"/>
          <w:szCs w:val="22"/>
        </w:rPr>
        <w:t xml:space="preserve"> ein hohes Maß an </w:t>
      </w:r>
      <w:proofErr w:type="gramStart"/>
      <w:r w:rsidR="00BD40AF" w:rsidRPr="007E2411">
        <w:rPr>
          <w:sz w:val="22"/>
          <w:szCs w:val="22"/>
        </w:rPr>
        <w:t>Eigeninitiative</w:t>
      </w:r>
      <w:proofErr w:type="gramEnd"/>
      <w:r w:rsidR="00BD40AF" w:rsidRPr="007E2411">
        <w:rPr>
          <w:sz w:val="22"/>
          <w:szCs w:val="22"/>
        </w:rPr>
        <w:t>, Flexibilität und Teamfähigkeit</w:t>
      </w:r>
    </w:p>
    <w:p w:rsidR="00BD40AF" w:rsidRPr="005759A7" w:rsidRDefault="00BD40AF" w:rsidP="00A23741">
      <w:pPr>
        <w:pStyle w:val="Default"/>
        <w:numPr>
          <w:ilvl w:val="0"/>
          <w:numId w:val="3"/>
        </w:numPr>
        <w:spacing w:after="37"/>
        <w:rPr>
          <w:sz w:val="22"/>
          <w:szCs w:val="22"/>
        </w:rPr>
      </w:pPr>
      <w:r w:rsidRPr="005759A7">
        <w:rPr>
          <w:sz w:val="22"/>
          <w:szCs w:val="22"/>
        </w:rPr>
        <w:t xml:space="preserve">Sehr gute Kenntnisse in MS-Office, insbesondere in Excel </w:t>
      </w:r>
      <w:r w:rsidR="00D40142" w:rsidRPr="005759A7">
        <w:rPr>
          <w:sz w:val="22"/>
          <w:szCs w:val="22"/>
        </w:rPr>
        <w:t>sowie g</w:t>
      </w:r>
      <w:r w:rsidRPr="005759A7">
        <w:rPr>
          <w:sz w:val="22"/>
          <w:szCs w:val="22"/>
        </w:rPr>
        <w:t xml:space="preserve">ute Deutsch- und Englischkenntnisse in Wort und Schrift </w:t>
      </w:r>
      <w:r w:rsidR="00704BD5">
        <w:rPr>
          <w:sz w:val="22"/>
          <w:szCs w:val="22"/>
        </w:rPr>
        <w:t>runden Ihr Profil ab</w:t>
      </w:r>
    </w:p>
    <w:p w:rsidR="00BD40AF" w:rsidRPr="005759A7" w:rsidRDefault="00BD40AF" w:rsidP="00BD40AF">
      <w:pPr>
        <w:pStyle w:val="Default"/>
        <w:rPr>
          <w:sz w:val="22"/>
          <w:szCs w:val="22"/>
        </w:rPr>
      </w:pPr>
    </w:p>
    <w:p w:rsidR="005759A7" w:rsidRPr="005759A7" w:rsidRDefault="005759A7" w:rsidP="00BD40AF">
      <w:pPr>
        <w:pStyle w:val="Default"/>
        <w:rPr>
          <w:b/>
          <w:sz w:val="22"/>
          <w:szCs w:val="22"/>
        </w:rPr>
      </w:pPr>
      <w:r w:rsidRPr="005759A7">
        <w:rPr>
          <w:b/>
          <w:sz w:val="22"/>
          <w:szCs w:val="22"/>
        </w:rPr>
        <w:t>Was wir bieten</w:t>
      </w:r>
    </w:p>
    <w:p w:rsidR="00E63FCF" w:rsidRDefault="00BD40AF" w:rsidP="00BD40AF">
      <w:pPr>
        <w:pStyle w:val="Default"/>
        <w:numPr>
          <w:ilvl w:val="0"/>
          <w:numId w:val="3"/>
        </w:numPr>
        <w:spacing w:after="36"/>
        <w:rPr>
          <w:sz w:val="22"/>
          <w:szCs w:val="22"/>
        </w:rPr>
      </w:pPr>
      <w:r w:rsidRPr="005759A7">
        <w:rPr>
          <w:sz w:val="22"/>
          <w:szCs w:val="22"/>
        </w:rPr>
        <w:t>Spannende und abwechslungsreiche Aufgaben</w:t>
      </w:r>
    </w:p>
    <w:p w:rsidR="00BD40AF" w:rsidRDefault="00E63FCF" w:rsidP="00BD40AF">
      <w:pPr>
        <w:pStyle w:val="Default"/>
        <w:numPr>
          <w:ilvl w:val="0"/>
          <w:numId w:val="3"/>
        </w:numPr>
        <w:spacing w:after="36"/>
        <w:rPr>
          <w:sz w:val="22"/>
          <w:szCs w:val="22"/>
        </w:rPr>
      </w:pPr>
      <w:r w:rsidRPr="005759A7">
        <w:rPr>
          <w:sz w:val="22"/>
          <w:szCs w:val="22"/>
        </w:rPr>
        <w:t>I</w:t>
      </w:r>
      <w:r w:rsidR="00BD40AF" w:rsidRPr="005759A7">
        <w:rPr>
          <w:sz w:val="22"/>
          <w:szCs w:val="22"/>
        </w:rPr>
        <w:t>nternationale</w:t>
      </w:r>
      <w:r>
        <w:rPr>
          <w:sz w:val="22"/>
          <w:szCs w:val="22"/>
        </w:rPr>
        <w:t xml:space="preserve">s </w:t>
      </w:r>
      <w:r w:rsidR="00C164BA">
        <w:rPr>
          <w:sz w:val="22"/>
          <w:szCs w:val="22"/>
        </w:rPr>
        <w:t>Arbeitsu</w:t>
      </w:r>
      <w:r>
        <w:rPr>
          <w:sz w:val="22"/>
          <w:szCs w:val="22"/>
        </w:rPr>
        <w:t>mfeld</w:t>
      </w:r>
    </w:p>
    <w:p w:rsidR="005759A7" w:rsidRPr="005759A7" w:rsidRDefault="005759A7" w:rsidP="00BD40AF">
      <w:pPr>
        <w:pStyle w:val="Default"/>
        <w:numPr>
          <w:ilvl w:val="0"/>
          <w:numId w:val="3"/>
        </w:numPr>
        <w:spacing w:after="36"/>
        <w:rPr>
          <w:sz w:val="22"/>
          <w:szCs w:val="22"/>
        </w:rPr>
      </w:pPr>
      <w:r>
        <w:rPr>
          <w:sz w:val="22"/>
          <w:szCs w:val="22"/>
        </w:rPr>
        <w:t>Gute Übernahmechancen bei entsprechender Leistung</w:t>
      </w:r>
    </w:p>
    <w:p w:rsidR="005759A7" w:rsidRPr="005759A7" w:rsidRDefault="005759A7" w:rsidP="005759A7">
      <w:pPr>
        <w:pStyle w:val="Default"/>
        <w:numPr>
          <w:ilvl w:val="0"/>
          <w:numId w:val="3"/>
        </w:numPr>
        <w:rPr>
          <w:sz w:val="22"/>
          <w:szCs w:val="22"/>
        </w:rPr>
      </w:pPr>
      <w:r w:rsidRPr="005759A7">
        <w:rPr>
          <w:sz w:val="22"/>
          <w:szCs w:val="22"/>
        </w:rPr>
        <w:t>Flexibles Arbeitszeitmodell</w:t>
      </w:r>
    </w:p>
    <w:p w:rsidR="00BD40AF" w:rsidRPr="005759A7" w:rsidRDefault="00BD40AF" w:rsidP="00BD40AF">
      <w:pPr>
        <w:pStyle w:val="Default"/>
        <w:numPr>
          <w:ilvl w:val="0"/>
          <w:numId w:val="3"/>
        </w:numPr>
        <w:rPr>
          <w:sz w:val="22"/>
          <w:szCs w:val="22"/>
        </w:rPr>
      </w:pPr>
      <w:r w:rsidRPr="005759A7">
        <w:rPr>
          <w:sz w:val="22"/>
          <w:szCs w:val="22"/>
        </w:rPr>
        <w:t xml:space="preserve">30 Urlaubstage bei </w:t>
      </w:r>
      <w:r w:rsidR="005759A7" w:rsidRPr="005759A7">
        <w:rPr>
          <w:sz w:val="22"/>
          <w:szCs w:val="22"/>
        </w:rPr>
        <w:t xml:space="preserve">einer </w:t>
      </w:r>
      <w:r w:rsidRPr="005759A7">
        <w:rPr>
          <w:sz w:val="22"/>
          <w:szCs w:val="22"/>
        </w:rPr>
        <w:t>5-Tage-Woche</w:t>
      </w:r>
    </w:p>
    <w:p w:rsidR="00465827" w:rsidRPr="00465827" w:rsidRDefault="00465827" w:rsidP="00465827">
      <w:pPr>
        <w:pStyle w:val="Default"/>
        <w:numPr>
          <w:ilvl w:val="0"/>
          <w:numId w:val="3"/>
        </w:numPr>
        <w:rPr>
          <w:sz w:val="22"/>
          <w:szCs w:val="22"/>
        </w:rPr>
      </w:pPr>
      <w:bookmarkStart w:id="0" w:name="_GoBack"/>
      <w:bookmarkEnd w:id="0"/>
      <w:r>
        <w:rPr>
          <w:sz w:val="22"/>
          <w:szCs w:val="22"/>
        </w:rPr>
        <w:t>K</w:t>
      </w:r>
      <w:r w:rsidRPr="00465827">
        <w:rPr>
          <w:sz w:val="22"/>
          <w:szCs w:val="22"/>
        </w:rPr>
        <w:t xml:space="preserve">ostenfreie Parkplätze </w:t>
      </w:r>
    </w:p>
    <w:p w:rsidR="00465827" w:rsidRPr="00465827" w:rsidRDefault="00465827" w:rsidP="009B719C">
      <w:pPr>
        <w:pStyle w:val="Default"/>
        <w:numPr>
          <w:ilvl w:val="0"/>
          <w:numId w:val="3"/>
        </w:numPr>
        <w:rPr>
          <w:sz w:val="22"/>
          <w:szCs w:val="22"/>
        </w:rPr>
      </w:pPr>
      <w:r w:rsidRPr="00465827">
        <w:rPr>
          <w:sz w:val="22"/>
          <w:szCs w:val="22"/>
        </w:rPr>
        <w:t>Gute Verkehrsanbindung</w:t>
      </w:r>
    </w:p>
    <w:p w:rsidR="005759A7" w:rsidRPr="005759A7" w:rsidRDefault="005759A7" w:rsidP="005759A7">
      <w:pPr>
        <w:pStyle w:val="Default"/>
        <w:ind w:left="720"/>
        <w:rPr>
          <w:sz w:val="22"/>
          <w:szCs w:val="22"/>
        </w:rPr>
      </w:pPr>
    </w:p>
    <w:p w:rsidR="005759A7" w:rsidRPr="005759A7" w:rsidRDefault="00BD40AF" w:rsidP="005759A7">
      <w:pPr>
        <w:pStyle w:val="Default"/>
        <w:rPr>
          <w:b/>
          <w:sz w:val="22"/>
          <w:szCs w:val="22"/>
        </w:rPr>
      </w:pPr>
      <w:r w:rsidRPr="005759A7">
        <w:rPr>
          <w:b/>
          <w:sz w:val="22"/>
          <w:szCs w:val="22"/>
        </w:rPr>
        <w:t xml:space="preserve">Haben wir Ihr Interesse geweckt? </w:t>
      </w:r>
    </w:p>
    <w:p w:rsidR="005731C1" w:rsidRDefault="00BD40AF" w:rsidP="005759A7">
      <w:pPr>
        <w:widowControl/>
        <w:autoSpaceDE/>
        <w:autoSpaceDN/>
        <w:spacing w:line="240" w:lineRule="auto"/>
        <w:jc w:val="left"/>
        <w:rPr>
          <w:rFonts w:ascii="Arial" w:eastAsia="Times New Roman" w:hAnsi="Arial"/>
          <w:sz w:val="22"/>
          <w:szCs w:val="22"/>
          <w:lang w:val="de-DE" w:eastAsia="de-DE"/>
        </w:rPr>
      </w:pPr>
      <w:r w:rsidRPr="005759A7">
        <w:rPr>
          <w:rFonts w:ascii="Arial" w:eastAsia="Times New Roman" w:hAnsi="Arial"/>
          <w:sz w:val="22"/>
          <w:szCs w:val="22"/>
          <w:lang w:val="de-DE" w:eastAsia="de-DE"/>
        </w:rPr>
        <w:t xml:space="preserve">Dann senden Sie uns Ihre überzeugenden Unterlagen unter Angabe Ihrer Gehaltsvorstellung sowie </w:t>
      </w:r>
    </w:p>
    <w:p w:rsidR="00BD40AF" w:rsidRDefault="00BD40AF" w:rsidP="005759A7">
      <w:pPr>
        <w:widowControl/>
        <w:autoSpaceDE/>
        <w:autoSpaceDN/>
        <w:spacing w:line="240" w:lineRule="auto"/>
        <w:jc w:val="left"/>
        <w:rPr>
          <w:rFonts w:ascii="Arial" w:eastAsia="Times New Roman" w:hAnsi="Arial"/>
          <w:sz w:val="22"/>
          <w:szCs w:val="22"/>
          <w:lang w:val="de-DE" w:eastAsia="de-DE"/>
        </w:rPr>
      </w:pPr>
      <w:r w:rsidRPr="005759A7">
        <w:rPr>
          <w:rFonts w:ascii="Arial" w:eastAsia="Times New Roman" w:hAnsi="Arial"/>
          <w:sz w:val="22"/>
          <w:szCs w:val="22"/>
          <w:lang w:val="de-DE" w:eastAsia="de-DE"/>
        </w:rPr>
        <w:t>des frühestmöglichen Eintrittstermins</w:t>
      </w:r>
      <w:r w:rsidR="005759A7" w:rsidRPr="005759A7">
        <w:rPr>
          <w:rFonts w:ascii="Arial" w:eastAsia="Times New Roman" w:hAnsi="Arial"/>
          <w:sz w:val="22"/>
          <w:szCs w:val="22"/>
          <w:lang w:val="de-DE" w:eastAsia="de-DE"/>
        </w:rPr>
        <w:t xml:space="preserve"> per Email</w:t>
      </w:r>
      <w:r w:rsidRPr="005759A7">
        <w:rPr>
          <w:rFonts w:ascii="Arial" w:eastAsia="Times New Roman" w:hAnsi="Arial"/>
          <w:sz w:val="22"/>
          <w:szCs w:val="22"/>
          <w:lang w:val="de-DE" w:eastAsia="de-DE"/>
        </w:rPr>
        <w:t xml:space="preserve"> an</w:t>
      </w:r>
      <w:r w:rsidR="005731C1">
        <w:rPr>
          <w:rFonts w:ascii="Arial" w:eastAsia="Times New Roman" w:hAnsi="Arial"/>
          <w:sz w:val="22"/>
          <w:szCs w:val="22"/>
          <w:lang w:val="de-DE" w:eastAsia="de-DE"/>
        </w:rPr>
        <w:t xml:space="preserve"> </w:t>
      </w:r>
      <w:hyperlink r:id="rId5" w:history="1">
        <w:r w:rsidR="005731C1" w:rsidRPr="002E5FD5">
          <w:rPr>
            <w:rStyle w:val="Hyperlink"/>
            <w:rFonts w:ascii="Arial" w:eastAsia="Times New Roman" w:hAnsi="Arial"/>
            <w:sz w:val="22"/>
            <w:szCs w:val="22"/>
            <w:lang w:val="de-DE" w:eastAsia="de-DE"/>
          </w:rPr>
          <w:t>karriere@kyb-europe.com</w:t>
        </w:r>
      </w:hyperlink>
      <w:r w:rsidR="005731C1">
        <w:rPr>
          <w:rFonts w:ascii="Arial" w:eastAsia="Times New Roman" w:hAnsi="Arial"/>
          <w:sz w:val="22"/>
          <w:szCs w:val="22"/>
          <w:lang w:val="de-DE" w:eastAsia="de-DE"/>
        </w:rPr>
        <w:t>.</w:t>
      </w:r>
    </w:p>
    <w:p w:rsidR="005731C1" w:rsidRDefault="005731C1" w:rsidP="005759A7">
      <w:pPr>
        <w:widowControl/>
        <w:autoSpaceDE/>
        <w:autoSpaceDN/>
        <w:spacing w:line="240" w:lineRule="auto"/>
        <w:jc w:val="left"/>
        <w:rPr>
          <w:rFonts w:ascii="Arial" w:eastAsia="Times New Roman" w:hAnsi="Arial"/>
          <w:sz w:val="22"/>
          <w:szCs w:val="22"/>
          <w:lang w:val="de-DE" w:eastAsia="de-DE"/>
        </w:rPr>
      </w:pPr>
    </w:p>
    <w:p w:rsidR="005731C1" w:rsidRDefault="005731C1" w:rsidP="005759A7">
      <w:pPr>
        <w:widowControl/>
        <w:autoSpaceDE/>
        <w:autoSpaceDN/>
        <w:spacing w:line="240" w:lineRule="auto"/>
        <w:jc w:val="left"/>
        <w:rPr>
          <w:rFonts w:ascii="Arial" w:eastAsia="Times New Roman" w:hAnsi="Arial"/>
          <w:sz w:val="22"/>
          <w:szCs w:val="22"/>
          <w:lang w:val="de-DE" w:eastAsia="de-DE"/>
        </w:rPr>
      </w:pPr>
      <w:r>
        <w:rPr>
          <w:rFonts w:ascii="Arial" w:eastAsia="Times New Roman" w:hAnsi="Arial"/>
          <w:sz w:val="22"/>
          <w:szCs w:val="22"/>
          <w:lang w:val="de-DE" w:eastAsia="de-DE"/>
        </w:rPr>
        <w:t>Wir freuen uns auf Ihre Bewerbung!</w:t>
      </w:r>
    </w:p>
    <w:p w:rsidR="005731C1" w:rsidRPr="005759A7" w:rsidRDefault="005731C1" w:rsidP="005759A7">
      <w:pPr>
        <w:widowControl/>
        <w:autoSpaceDE/>
        <w:autoSpaceDN/>
        <w:spacing w:line="240" w:lineRule="auto"/>
        <w:jc w:val="left"/>
        <w:rPr>
          <w:rFonts w:ascii="Arial" w:eastAsia="Times New Roman" w:hAnsi="Arial"/>
          <w:sz w:val="22"/>
          <w:szCs w:val="22"/>
          <w:lang w:val="de-DE" w:eastAsia="de-DE"/>
        </w:rPr>
      </w:pPr>
    </w:p>
    <w:p w:rsidR="00F01B3C" w:rsidRDefault="00F27CA6" w:rsidP="00F27CA6">
      <w:pPr>
        <w:rPr>
          <w:rFonts w:ascii="Arial" w:eastAsia="Times New Roman" w:hAnsi="Arial"/>
          <w:b/>
          <w:sz w:val="24"/>
          <w:szCs w:val="22"/>
          <w:lang w:val="de-DE" w:eastAsia="de-DE"/>
        </w:rPr>
      </w:pPr>
      <w:r w:rsidRPr="00F27CA6">
        <w:rPr>
          <w:rFonts w:ascii="Arial" w:eastAsia="Times New Roman" w:hAnsi="Arial"/>
          <w:b/>
          <w:sz w:val="24"/>
          <w:szCs w:val="22"/>
          <w:lang w:val="de-DE" w:eastAsia="de-DE"/>
        </w:rPr>
        <w:t>KYB Europe GmbH</w:t>
      </w:r>
    </w:p>
    <w:p w:rsidR="00F27CA6" w:rsidRPr="00F01B3C" w:rsidRDefault="00F01B3C" w:rsidP="00F27CA6">
      <w:pPr>
        <w:rPr>
          <w:rFonts w:ascii="Arial" w:eastAsia="Times New Roman" w:hAnsi="Arial"/>
          <w:sz w:val="22"/>
          <w:szCs w:val="22"/>
          <w:lang w:val="de-DE" w:eastAsia="de-DE"/>
        </w:rPr>
      </w:pPr>
      <w:r w:rsidRPr="00F01B3C">
        <w:rPr>
          <w:rFonts w:ascii="Arial" w:eastAsia="Times New Roman" w:hAnsi="Arial"/>
          <w:sz w:val="22"/>
          <w:szCs w:val="22"/>
          <w:lang w:val="de-DE" w:eastAsia="de-DE"/>
        </w:rPr>
        <w:t>Niederlassung Düsseldorf</w:t>
      </w:r>
    </w:p>
    <w:p w:rsidR="00F27CA6" w:rsidRDefault="00F27CA6" w:rsidP="00F27CA6">
      <w:pPr>
        <w:rPr>
          <w:rFonts w:ascii="Arial" w:eastAsia="Times New Roman" w:hAnsi="Arial"/>
          <w:sz w:val="22"/>
          <w:szCs w:val="22"/>
          <w:lang w:val="de-DE" w:eastAsia="de-DE"/>
        </w:rPr>
      </w:pPr>
      <w:r w:rsidRPr="00F27CA6">
        <w:rPr>
          <w:rFonts w:ascii="Arial" w:eastAsia="Times New Roman" w:hAnsi="Arial"/>
          <w:sz w:val="22"/>
          <w:szCs w:val="22"/>
          <w:lang w:val="de-DE" w:eastAsia="de-DE"/>
        </w:rPr>
        <w:t>Anja Brachmann</w:t>
      </w:r>
    </w:p>
    <w:p w:rsidR="005731C1" w:rsidRPr="005731C1" w:rsidRDefault="005731C1" w:rsidP="00F27CA6">
      <w:pPr>
        <w:rPr>
          <w:rFonts w:ascii="Arial" w:eastAsia="Times New Roman" w:hAnsi="Arial"/>
          <w:sz w:val="22"/>
          <w:szCs w:val="22"/>
          <w:lang w:val="en-GB" w:eastAsia="de-DE"/>
        </w:rPr>
      </w:pPr>
      <w:r w:rsidRPr="005731C1">
        <w:rPr>
          <w:rFonts w:ascii="Arial" w:eastAsia="Times New Roman" w:hAnsi="Arial"/>
          <w:sz w:val="22"/>
          <w:szCs w:val="22"/>
          <w:lang w:val="en-GB" w:eastAsia="de-DE"/>
        </w:rPr>
        <w:t>Human Resource</w:t>
      </w:r>
      <w:r>
        <w:rPr>
          <w:rFonts w:ascii="Arial" w:eastAsia="Times New Roman" w:hAnsi="Arial"/>
          <w:sz w:val="22"/>
          <w:szCs w:val="22"/>
          <w:lang w:val="en-GB" w:eastAsia="de-DE"/>
        </w:rPr>
        <w:t>s</w:t>
      </w:r>
    </w:p>
    <w:p w:rsidR="00F27CA6" w:rsidRPr="00F27CA6" w:rsidRDefault="00F27CA6" w:rsidP="00F27CA6">
      <w:pPr>
        <w:rPr>
          <w:rFonts w:ascii="Arial" w:eastAsia="Times New Roman" w:hAnsi="Arial"/>
          <w:sz w:val="22"/>
          <w:szCs w:val="22"/>
          <w:lang w:val="de-DE" w:eastAsia="de-DE"/>
        </w:rPr>
      </w:pPr>
      <w:r w:rsidRPr="005731C1">
        <w:rPr>
          <w:rFonts w:ascii="Arial" w:eastAsia="Times New Roman" w:hAnsi="Arial"/>
          <w:sz w:val="22"/>
          <w:szCs w:val="22"/>
          <w:lang w:val="en-GB" w:eastAsia="de-DE"/>
        </w:rPr>
        <w:t>Fritz-</w:t>
      </w:r>
      <w:proofErr w:type="spellStart"/>
      <w:r w:rsidRPr="005731C1">
        <w:rPr>
          <w:rFonts w:ascii="Arial" w:eastAsia="Times New Roman" w:hAnsi="Arial"/>
          <w:sz w:val="22"/>
          <w:szCs w:val="22"/>
          <w:lang w:val="en-GB" w:eastAsia="de-DE"/>
        </w:rPr>
        <w:t>Vomfelde</w:t>
      </w:r>
      <w:proofErr w:type="spellEnd"/>
      <w:r w:rsidRPr="005731C1">
        <w:rPr>
          <w:rFonts w:ascii="Arial" w:eastAsia="Times New Roman" w:hAnsi="Arial"/>
          <w:sz w:val="22"/>
          <w:szCs w:val="22"/>
          <w:lang w:val="en-GB" w:eastAsia="de-DE"/>
        </w:rPr>
        <w:t xml:space="preserve">-Str. </w:t>
      </w:r>
      <w:r w:rsidRPr="00F27CA6">
        <w:rPr>
          <w:rFonts w:ascii="Arial" w:eastAsia="Times New Roman" w:hAnsi="Arial"/>
          <w:sz w:val="22"/>
          <w:szCs w:val="22"/>
          <w:lang w:val="de-DE" w:eastAsia="de-DE"/>
        </w:rPr>
        <w:t>20</w:t>
      </w:r>
    </w:p>
    <w:p w:rsidR="005759A7" w:rsidRPr="00F27CA6" w:rsidRDefault="00F27CA6" w:rsidP="00F27CA6">
      <w:pPr>
        <w:rPr>
          <w:rFonts w:ascii="Arial" w:eastAsia="Times New Roman" w:hAnsi="Arial"/>
          <w:sz w:val="22"/>
          <w:szCs w:val="22"/>
          <w:lang w:val="de-DE" w:eastAsia="de-DE"/>
        </w:rPr>
      </w:pPr>
      <w:r w:rsidRPr="00F27CA6">
        <w:rPr>
          <w:rFonts w:ascii="Arial" w:eastAsia="Times New Roman" w:hAnsi="Arial"/>
          <w:sz w:val="22"/>
          <w:szCs w:val="22"/>
          <w:lang w:val="de-DE" w:eastAsia="de-DE"/>
        </w:rPr>
        <w:t>40547</w:t>
      </w:r>
      <w:r w:rsidR="00F01B3C">
        <w:rPr>
          <w:rFonts w:ascii="Arial" w:eastAsia="Times New Roman" w:hAnsi="Arial"/>
          <w:sz w:val="22"/>
          <w:szCs w:val="22"/>
          <w:lang w:val="de-DE" w:eastAsia="de-DE"/>
        </w:rPr>
        <w:t xml:space="preserve"> </w:t>
      </w:r>
      <w:r w:rsidRPr="00F27CA6">
        <w:rPr>
          <w:rFonts w:ascii="Arial" w:eastAsia="Times New Roman" w:hAnsi="Arial"/>
          <w:sz w:val="22"/>
          <w:szCs w:val="22"/>
          <w:lang w:val="de-DE" w:eastAsia="de-DE"/>
        </w:rPr>
        <w:t>Düsseldorf</w:t>
      </w:r>
    </w:p>
    <w:sectPr w:rsidR="005759A7" w:rsidRPr="00F27CA6" w:rsidSect="00740198">
      <w:pgSz w:w="11906" w:h="17340"/>
      <w:pgMar w:top="1126" w:right="797" w:bottom="1134" w:left="11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2AD"/>
    <w:multiLevelType w:val="hybridMultilevel"/>
    <w:tmpl w:val="B2C23940"/>
    <w:lvl w:ilvl="0" w:tplc="FE849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46A54"/>
    <w:multiLevelType w:val="hybridMultilevel"/>
    <w:tmpl w:val="EE1C3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DB72E7"/>
    <w:multiLevelType w:val="hybridMultilevel"/>
    <w:tmpl w:val="70AAB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AF"/>
    <w:rsid w:val="002E09BC"/>
    <w:rsid w:val="00326894"/>
    <w:rsid w:val="00465827"/>
    <w:rsid w:val="004B2CDF"/>
    <w:rsid w:val="005731C1"/>
    <w:rsid w:val="005759A7"/>
    <w:rsid w:val="00704BD5"/>
    <w:rsid w:val="007512EB"/>
    <w:rsid w:val="00763AA5"/>
    <w:rsid w:val="007C4357"/>
    <w:rsid w:val="007E2411"/>
    <w:rsid w:val="008C7D3D"/>
    <w:rsid w:val="00933E14"/>
    <w:rsid w:val="00AC588A"/>
    <w:rsid w:val="00AD2D65"/>
    <w:rsid w:val="00BD40AF"/>
    <w:rsid w:val="00C164BA"/>
    <w:rsid w:val="00D40142"/>
    <w:rsid w:val="00DA48F4"/>
    <w:rsid w:val="00E15022"/>
    <w:rsid w:val="00E63FCF"/>
    <w:rsid w:val="00EC653B"/>
    <w:rsid w:val="00F01B3C"/>
    <w:rsid w:val="00F2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500"/>
  <w15:chartTrackingRefBased/>
  <w15:docId w15:val="{F6993FD7-284C-4B57-82FF-50E5D18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40AF"/>
    <w:pPr>
      <w:widowControl w:val="0"/>
      <w:autoSpaceDE w:val="0"/>
      <w:autoSpaceDN w:val="0"/>
      <w:spacing w:after="0" w:line="210" w:lineRule="exact"/>
      <w:jc w:val="both"/>
    </w:pPr>
    <w:rPr>
      <w:rFonts w:ascii="Times New Roman" w:eastAsia="MS Mincho" w:hAnsi="Times New Roman" w:cs="Arial"/>
      <w:sz w:val="21"/>
      <w:szCs w:val="20"/>
      <w:lang w:val="en-US" w:eastAsia="ja-JP"/>
    </w:rPr>
  </w:style>
  <w:style w:type="paragraph" w:styleId="berschrift2">
    <w:name w:val="heading 2"/>
    <w:basedOn w:val="Standard"/>
    <w:link w:val="berschrift2Zchn"/>
    <w:uiPriority w:val="9"/>
    <w:qFormat/>
    <w:rsid w:val="00BD40AF"/>
    <w:pPr>
      <w:widowControl/>
      <w:autoSpaceDE/>
      <w:autoSpaceDN/>
      <w:spacing w:before="100" w:beforeAutospacing="1" w:after="100" w:afterAutospacing="1" w:line="240" w:lineRule="auto"/>
      <w:jc w:val="left"/>
      <w:outlineLvl w:val="1"/>
    </w:pPr>
    <w:rPr>
      <w:rFonts w:eastAsia="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40A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BD40AF"/>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BD40AF"/>
    <w:pPr>
      <w:ind w:left="720"/>
      <w:contextualSpacing/>
    </w:pPr>
  </w:style>
  <w:style w:type="character" w:styleId="Hyperlink">
    <w:name w:val="Hyperlink"/>
    <w:basedOn w:val="Absatz-Standardschriftart"/>
    <w:uiPriority w:val="99"/>
    <w:unhideWhenUsed/>
    <w:rsid w:val="005731C1"/>
    <w:rPr>
      <w:color w:val="0563C1" w:themeColor="hyperlink"/>
      <w:u w:val="single"/>
    </w:rPr>
  </w:style>
  <w:style w:type="character" w:styleId="NichtaufgelsteErwhnung">
    <w:name w:val="Unresolved Mention"/>
    <w:basedOn w:val="Absatz-Standardschriftart"/>
    <w:uiPriority w:val="99"/>
    <w:semiHidden/>
    <w:unhideWhenUsed/>
    <w:rsid w:val="00573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84996">
      <w:bodyDiv w:val="1"/>
      <w:marLeft w:val="0"/>
      <w:marRight w:val="0"/>
      <w:marTop w:val="0"/>
      <w:marBottom w:val="0"/>
      <w:divBdr>
        <w:top w:val="none" w:sz="0" w:space="0" w:color="auto"/>
        <w:left w:val="none" w:sz="0" w:space="0" w:color="auto"/>
        <w:bottom w:val="none" w:sz="0" w:space="0" w:color="auto"/>
        <w:right w:val="none" w:sz="0" w:space="0" w:color="auto"/>
      </w:divBdr>
    </w:div>
    <w:div w:id="1037311912">
      <w:bodyDiv w:val="1"/>
      <w:marLeft w:val="0"/>
      <w:marRight w:val="0"/>
      <w:marTop w:val="0"/>
      <w:marBottom w:val="0"/>
      <w:divBdr>
        <w:top w:val="none" w:sz="0" w:space="0" w:color="auto"/>
        <w:left w:val="none" w:sz="0" w:space="0" w:color="auto"/>
        <w:bottom w:val="none" w:sz="0" w:space="0" w:color="auto"/>
        <w:right w:val="none" w:sz="0" w:space="0" w:color="auto"/>
      </w:divBdr>
      <w:divsChild>
        <w:div w:id="1328829040">
          <w:marLeft w:val="0"/>
          <w:marRight w:val="0"/>
          <w:marTop w:val="0"/>
          <w:marBottom w:val="0"/>
          <w:divBdr>
            <w:top w:val="none" w:sz="0" w:space="0" w:color="auto"/>
            <w:left w:val="none" w:sz="0" w:space="0" w:color="auto"/>
            <w:bottom w:val="none" w:sz="0" w:space="0" w:color="auto"/>
            <w:right w:val="none" w:sz="0" w:space="0" w:color="auto"/>
          </w:divBdr>
        </w:div>
      </w:divsChild>
    </w:div>
    <w:div w:id="20355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riere@kyb-eur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Brachmann</dc:creator>
  <cp:keywords/>
  <dc:description/>
  <cp:lastModifiedBy>Anja Brachmann</cp:lastModifiedBy>
  <cp:revision>10</cp:revision>
  <dcterms:created xsi:type="dcterms:W3CDTF">2019-04-05T12:45:00Z</dcterms:created>
  <dcterms:modified xsi:type="dcterms:W3CDTF">2019-04-09T09:56:00Z</dcterms:modified>
</cp:coreProperties>
</file>